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8194" w14:textId="2102C861" w:rsidR="006A4E67" w:rsidRPr="00D53760" w:rsidRDefault="006A4E67" w:rsidP="00915F9A">
      <w:pPr>
        <w:pBdr>
          <w:bottom w:val="single" w:sz="6" w:space="1" w:color="auto"/>
        </w:pBdr>
        <w:rPr>
          <w:rFonts w:ascii="Century Gothic" w:hAnsi="Century Gothic"/>
          <w:b/>
          <w:bCs/>
          <w:sz w:val="18"/>
          <w:szCs w:val="18"/>
        </w:rPr>
      </w:pPr>
      <w:r w:rsidRPr="00291A64">
        <w:rPr>
          <w:i/>
          <w:iCs/>
          <w:noProof/>
        </w:rPr>
        <w:drawing>
          <wp:anchor distT="0" distB="0" distL="114300" distR="114300" simplePos="0" relativeHeight="251659264" behindDoc="0" locked="0" layoutInCell="1" allowOverlap="1" wp14:anchorId="560DA8CC" wp14:editId="41E52D38">
            <wp:simplePos x="0" y="0"/>
            <wp:positionH relativeFrom="margin">
              <wp:posOffset>4549140</wp:posOffset>
            </wp:positionH>
            <wp:positionV relativeFrom="paragraph">
              <wp:posOffset>-562610</wp:posOffset>
            </wp:positionV>
            <wp:extent cx="1173480" cy="61722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73480" cy="617220"/>
                    </a:xfrm>
                    <a:prstGeom prst="rect">
                      <a:avLst/>
                    </a:prstGeom>
                  </pic:spPr>
                </pic:pic>
              </a:graphicData>
            </a:graphic>
            <wp14:sizeRelH relativeFrom="margin">
              <wp14:pctWidth>0</wp14:pctWidth>
            </wp14:sizeRelH>
            <wp14:sizeRelV relativeFrom="margin">
              <wp14:pctHeight>0</wp14:pctHeight>
            </wp14:sizeRelV>
          </wp:anchor>
        </w:drawing>
      </w:r>
    </w:p>
    <w:p w14:paraId="30186063" w14:textId="77777777" w:rsidR="006A4E67" w:rsidRDefault="006A4E67" w:rsidP="00915F9A">
      <w:pPr>
        <w:pBdr>
          <w:bottom w:val="single" w:sz="6" w:space="1" w:color="auto"/>
        </w:pBdr>
        <w:rPr>
          <w:rFonts w:ascii="Century Gothic" w:hAnsi="Century Gothic"/>
          <w:b/>
          <w:bCs/>
          <w:sz w:val="18"/>
          <w:szCs w:val="18"/>
        </w:rPr>
      </w:pPr>
    </w:p>
    <w:p w14:paraId="6F40C5A6" w14:textId="77777777" w:rsidR="006A4E67" w:rsidRDefault="006A4E67" w:rsidP="00915F9A">
      <w:pPr>
        <w:pBdr>
          <w:bottom w:val="single" w:sz="6" w:space="1" w:color="auto"/>
        </w:pBdr>
        <w:rPr>
          <w:rFonts w:ascii="Century Gothic" w:hAnsi="Century Gothic"/>
          <w:b/>
          <w:bCs/>
          <w:sz w:val="18"/>
          <w:szCs w:val="18"/>
        </w:rPr>
      </w:pPr>
    </w:p>
    <w:p w14:paraId="49635565" w14:textId="132EB727" w:rsidR="0079126E" w:rsidRPr="00133274" w:rsidRDefault="0079126E" w:rsidP="00CA22A2">
      <w:pPr>
        <w:pBdr>
          <w:bottom w:val="single" w:sz="6" w:space="1" w:color="auto"/>
        </w:pBdr>
        <w:rPr>
          <w:rFonts w:ascii="Century Gothic" w:hAnsi="Century Gothic"/>
          <w:b/>
          <w:bCs/>
          <w:sz w:val="18"/>
          <w:szCs w:val="18"/>
        </w:rPr>
      </w:pPr>
      <w:r w:rsidRPr="00133274">
        <w:rPr>
          <w:rFonts w:ascii="Century Gothic" w:hAnsi="Century Gothic"/>
          <w:b/>
          <w:bCs/>
          <w:sz w:val="18"/>
          <w:szCs w:val="18"/>
        </w:rPr>
        <w:t>SUSTAINABILITY POLICY</w:t>
      </w:r>
    </w:p>
    <w:p w14:paraId="229037FF" w14:textId="73DC0384" w:rsidR="0079126E" w:rsidRPr="00133274" w:rsidRDefault="0079126E" w:rsidP="00915F9A">
      <w:pPr>
        <w:rPr>
          <w:rFonts w:ascii="Century Gothic" w:hAnsi="Century Gothic"/>
          <w:b/>
          <w:bCs/>
          <w:sz w:val="18"/>
          <w:szCs w:val="18"/>
        </w:rPr>
      </w:pPr>
    </w:p>
    <w:p w14:paraId="4753487D" w14:textId="2BFBF06F" w:rsidR="00133274" w:rsidRDefault="0079126E" w:rsidP="00915F9A">
      <w:pPr>
        <w:rPr>
          <w:rFonts w:ascii="Century Gothic" w:hAnsi="Century Gothic"/>
          <w:sz w:val="18"/>
          <w:szCs w:val="18"/>
        </w:rPr>
      </w:pPr>
      <w:r w:rsidRPr="00133274">
        <w:rPr>
          <w:rFonts w:ascii="Century Gothic" w:hAnsi="Century Gothic"/>
          <w:sz w:val="18"/>
          <w:szCs w:val="18"/>
        </w:rPr>
        <w:t>This general policy statement should be read in conjunction with the Company’s Procurement Policy.</w:t>
      </w:r>
    </w:p>
    <w:p w14:paraId="4E2E3FFE" w14:textId="77777777" w:rsidR="00133274" w:rsidRDefault="00133274" w:rsidP="00915F9A">
      <w:pPr>
        <w:rPr>
          <w:rFonts w:ascii="Century Gothic" w:hAnsi="Century Gothic"/>
          <w:sz w:val="18"/>
          <w:szCs w:val="18"/>
        </w:rPr>
      </w:pPr>
    </w:p>
    <w:p w14:paraId="3F8B8E4D" w14:textId="6DCA4262" w:rsidR="0079126E" w:rsidRPr="00133274" w:rsidRDefault="00133274" w:rsidP="00915F9A">
      <w:pPr>
        <w:rPr>
          <w:rFonts w:ascii="Century Gothic" w:hAnsi="Century Gothic"/>
          <w:sz w:val="18"/>
          <w:szCs w:val="18"/>
        </w:rPr>
      </w:pPr>
      <w:r>
        <w:rPr>
          <w:rFonts w:ascii="Century Gothic" w:hAnsi="Century Gothic"/>
          <w:sz w:val="18"/>
          <w:szCs w:val="18"/>
        </w:rPr>
        <w:t>T</w:t>
      </w:r>
      <w:r w:rsidR="0079126E" w:rsidRPr="00133274">
        <w:rPr>
          <w:rFonts w:ascii="Century Gothic" w:hAnsi="Century Gothic"/>
          <w:sz w:val="18"/>
          <w:szCs w:val="18"/>
        </w:rPr>
        <w:t xml:space="preserve">he Company is committed to ensuring </w:t>
      </w:r>
      <w:r w:rsidR="00992831">
        <w:rPr>
          <w:rFonts w:ascii="Century Gothic" w:hAnsi="Century Gothic"/>
          <w:sz w:val="18"/>
          <w:szCs w:val="18"/>
        </w:rPr>
        <w:t>a</w:t>
      </w:r>
      <w:r w:rsidR="0079126E" w:rsidRPr="00133274">
        <w:rPr>
          <w:rFonts w:ascii="Century Gothic" w:hAnsi="Century Gothic"/>
          <w:sz w:val="18"/>
          <w:szCs w:val="18"/>
        </w:rPr>
        <w:t xml:space="preserve"> responsible and ethical approach to operating sustainably.</w:t>
      </w:r>
    </w:p>
    <w:p w14:paraId="328F3F46" w14:textId="1961EF18" w:rsidR="0079126E" w:rsidRDefault="0079126E" w:rsidP="00915F9A">
      <w:pPr>
        <w:rPr>
          <w:rFonts w:ascii="Century Gothic" w:hAnsi="Century Gothic"/>
          <w:sz w:val="18"/>
          <w:szCs w:val="18"/>
        </w:rPr>
      </w:pPr>
      <w:r w:rsidRPr="00133274">
        <w:rPr>
          <w:rFonts w:ascii="Century Gothic" w:hAnsi="Century Gothic"/>
          <w:sz w:val="18"/>
          <w:szCs w:val="18"/>
        </w:rPr>
        <w:t xml:space="preserve">Whilst the Company will take all reasonable steps to ensure its operations fulfil the steps </w:t>
      </w:r>
      <w:r w:rsidR="00133274">
        <w:rPr>
          <w:rFonts w:ascii="Century Gothic" w:hAnsi="Century Gothic"/>
          <w:sz w:val="18"/>
          <w:szCs w:val="18"/>
        </w:rPr>
        <w:t>outlined</w:t>
      </w:r>
      <w:r w:rsidRPr="00133274">
        <w:rPr>
          <w:rFonts w:ascii="Century Gothic" w:hAnsi="Century Gothic"/>
          <w:sz w:val="18"/>
          <w:szCs w:val="18"/>
        </w:rPr>
        <w:t xml:space="preserve"> below in this policy</w:t>
      </w:r>
      <w:r w:rsidR="00133274" w:rsidRPr="00133274">
        <w:rPr>
          <w:rFonts w:ascii="Century Gothic" w:hAnsi="Century Gothic"/>
          <w:sz w:val="18"/>
          <w:szCs w:val="18"/>
        </w:rPr>
        <w:t>, is</w:t>
      </w:r>
      <w:r w:rsidRPr="00133274">
        <w:rPr>
          <w:rFonts w:ascii="Century Gothic" w:hAnsi="Century Gothic"/>
          <w:sz w:val="18"/>
          <w:szCs w:val="18"/>
        </w:rPr>
        <w:t xml:space="preserve"> also the responsibility of </w:t>
      </w:r>
      <w:r w:rsidR="00992831">
        <w:rPr>
          <w:rFonts w:ascii="Century Gothic" w:hAnsi="Century Gothic"/>
          <w:sz w:val="18"/>
          <w:szCs w:val="18"/>
        </w:rPr>
        <w:t xml:space="preserve">individual </w:t>
      </w:r>
      <w:r w:rsidRPr="00133274">
        <w:rPr>
          <w:rFonts w:ascii="Century Gothic" w:hAnsi="Century Gothic"/>
          <w:sz w:val="18"/>
          <w:szCs w:val="18"/>
        </w:rPr>
        <w:t xml:space="preserve">employees </w:t>
      </w:r>
      <w:r w:rsidR="00992831">
        <w:rPr>
          <w:rFonts w:ascii="Century Gothic" w:hAnsi="Century Gothic"/>
          <w:sz w:val="18"/>
          <w:szCs w:val="18"/>
        </w:rPr>
        <w:t xml:space="preserve">and suppliers </w:t>
      </w:r>
      <w:r w:rsidRPr="00133274">
        <w:rPr>
          <w:rFonts w:ascii="Century Gothic" w:hAnsi="Century Gothic"/>
          <w:sz w:val="18"/>
          <w:szCs w:val="18"/>
        </w:rPr>
        <w:t xml:space="preserve">to take reasonable accountability for their </w:t>
      </w:r>
      <w:r w:rsidR="00992831">
        <w:rPr>
          <w:rFonts w:ascii="Century Gothic" w:hAnsi="Century Gothic"/>
          <w:sz w:val="18"/>
          <w:szCs w:val="18"/>
        </w:rPr>
        <w:t xml:space="preserve">own </w:t>
      </w:r>
      <w:r w:rsidRPr="00133274">
        <w:rPr>
          <w:rFonts w:ascii="Century Gothic" w:hAnsi="Century Gothic"/>
          <w:sz w:val="18"/>
          <w:szCs w:val="18"/>
        </w:rPr>
        <w:t>actions.</w:t>
      </w:r>
    </w:p>
    <w:p w14:paraId="134CA124" w14:textId="77777777" w:rsidR="00133274" w:rsidRPr="00133274" w:rsidRDefault="00133274" w:rsidP="00915F9A">
      <w:pPr>
        <w:rPr>
          <w:rFonts w:ascii="Century Gothic" w:hAnsi="Century Gothic"/>
          <w:sz w:val="18"/>
          <w:szCs w:val="18"/>
        </w:rPr>
      </w:pPr>
    </w:p>
    <w:p w14:paraId="681415D3" w14:textId="20842860" w:rsidR="0079126E" w:rsidRDefault="0079126E" w:rsidP="00915F9A">
      <w:pPr>
        <w:rPr>
          <w:rFonts w:ascii="Century Gothic" w:hAnsi="Century Gothic"/>
          <w:sz w:val="18"/>
          <w:szCs w:val="18"/>
        </w:rPr>
      </w:pPr>
      <w:r w:rsidRPr="00133274">
        <w:rPr>
          <w:rFonts w:ascii="Century Gothic" w:hAnsi="Century Gothic"/>
          <w:sz w:val="18"/>
          <w:szCs w:val="18"/>
        </w:rPr>
        <w:t xml:space="preserve">The Policy acts as </w:t>
      </w:r>
      <w:r w:rsidR="00992831">
        <w:rPr>
          <w:rFonts w:ascii="Century Gothic" w:hAnsi="Century Gothic"/>
          <w:sz w:val="18"/>
          <w:szCs w:val="18"/>
        </w:rPr>
        <w:t>guidance</w:t>
      </w:r>
      <w:r w:rsidRPr="00133274">
        <w:rPr>
          <w:rFonts w:ascii="Century Gothic" w:hAnsi="Century Gothic"/>
          <w:sz w:val="18"/>
          <w:szCs w:val="18"/>
        </w:rPr>
        <w:t xml:space="preserve"> of the wider Operational Strategy,</w:t>
      </w:r>
      <w:r w:rsidR="00133274" w:rsidRPr="00133274">
        <w:rPr>
          <w:rFonts w:ascii="Century Gothic" w:hAnsi="Century Gothic"/>
          <w:sz w:val="18"/>
          <w:szCs w:val="18"/>
        </w:rPr>
        <w:t xml:space="preserve"> </w:t>
      </w:r>
      <w:r w:rsidRPr="00133274">
        <w:rPr>
          <w:rFonts w:ascii="Century Gothic" w:hAnsi="Century Gothic"/>
          <w:sz w:val="18"/>
          <w:szCs w:val="18"/>
        </w:rPr>
        <w:t>set</w:t>
      </w:r>
      <w:r w:rsidR="00133274" w:rsidRPr="00133274">
        <w:rPr>
          <w:rFonts w:ascii="Century Gothic" w:hAnsi="Century Gothic"/>
          <w:sz w:val="18"/>
          <w:szCs w:val="18"/>
        </w:rPr>
        <w:t>ting</w:t>
      </w:r>
      <w:r w:rsidRPr="00133274">
        <w:rPr>
          <w:rFonts w:ascii="Century Gothic" w:hAnsi="Century Gothic"/>
          <w:sz w:val="18"/>
          <w:szCs w:val="18"/>
        </w:rPr>
        <w:t xml:space="preserve"> out principles and actions </w:t>
      </w:r>
      <w:r w:rsidR="00133274" w:rsidRPr="00133274">
        <w:rPr>
          <w:rFonts w:ascii="Century Gothic" w:hAnsi="Century Gothic"/>
          <w:sz w:val="18"/>
          <w:szCs w:val="18"/>
        </w:rPr>
        <w:t xml:space="preserve">to further guide decision making and </w:t>
      </w:r>
      <w:r w:rsidR="00133274">
        <w:rPr>
          <w:rFonts w:ascii="Century Gothic" w:hAnsi="Century Gothic"/>
          <w:sz w:val="18"/>
          <w:szCs w:val="18"/>
        </w:rPr>
        <w:t>provide a clear and progressive route to leading the sector in this area</w:t>
      </w:r>
      <w:r w:rsidR="00133274" w:rsidRPr="00133274">
        <w:rPr>
          <w:rFonts w:ascii="Century Gothic" w:hAnsi="Century Gothic"/>
          <w:sz w:val="18"/>
          <w:szCs w:val="18"/>
        </w:rPr>
        <w:t>.</w:t>
      </w:r>
      <w:r w:rsidR="006A4E67" w:rsidRPr="006A4E67">
        <w:rPr>
          <w:noProof/>
        </w:rPr>
        <w:t xml:space="preserve"> </w:t>
      </w:r>
    </w:p>
    <w:p w14:paraId="4F98165B" w14:textId="189E7B46" w:rsidR="000E49D4" w:rsidRDefault="000E49D4" w:rsidP="00915F9A">
      <w:pPr>
        <w:rPr>
          <w:rFonts w:ascii="Century Gothic" w:hAnsi="Century Gothic"/>
          <w:sz w:val="18"/>
          <w:szCs w:val="18"/>
        </w:rPr>
      </w:pPr>
    </w:p>
    <w:p w14:paraId="12EBFA95" w14:textId="6E19C2AB" w:rsidR="000E49D4" w:rsidRPr="000E49D4" w:rsidRDefault="000E49D4" w:rsidP="000E49D4">
      <w:pPr>
        <w:pBdr>
          <w:top w:val="nil"/>
          <w:left w:val="nil"/>
          <w:bottom w:val="nil"/>
          <w:right w:val="nil"/>
          <w:between w:val="nil"/>
        </w:pBdr>
        <w:rPr>
          <w:color w:val="0D0D0D"/>
          <w:sz w:val="18"/>
          <w:szCs w:val="18"/>
        </w:rPr>
      </w:pPr>
      <w:r w:rsidRPr="000E49D4">
        <w:rPr>
          <w:rFonts w:ascii="Century Gothic" w:eastAsia="Century Gothic" w:hAnsi="Century Gothic" w:cs="Century Gothic"/>
          <w:color w:val="0D0D0D"/>
          <w:sz w:val="18"/>
          <w:szCs w:val="18"/>
        </w:rPr>
        <w:t xml:space="preserve">BBCo has a commitment to a Corporate </w:t>
      </w:r>
      <w:proofErr w:type="spellStart"/>
      <w:r w:rsidRPr="000E49D4">
        <w:rPr>
          <w:rFonts w:ascii="Century Gothic" w:eastAsia="Century Gothic" w:hAnsi="Century Gothic" w:cs="Century Gothic"/>
          <w:color w:val="0D0D0D"/>
          <w:sz w:val="18"/>
          <w:szCs w:val="18"/>
        </w:rPr>
        <w:t>ESG</w:t>
      </w:r>
      <w:proofErr w:type="spellEnd"/>
      <w:r w:rsidRPr="000E49D4">
        <w:rPr>
          <w:rFonts w:ascii="Century Gothic" w:eastAsia="Century Gothic" w:hAnsi="Century Gothic" w:cs="Century Gothic"/>
          <w:color w:val="0D0D0D"/>
          <w:sz w:val="18"/>
          <w:szCs w:val="18"/>
        </w:rPr>
        <w:t xml:space="preserve"> Strategy, </w:t>
      </w:r>
      <w:r w:rsidR="00E25F22">
        <w:rPr>
          <w:rFonts w:ascii="Century Gothic" w:eastAsia="Century Gothic" w:hAnsi="Century Gothic" w:cs="Century Gothic"/>
          <w:color w:val="0D0D0D"/>
          <w:sz w:val="18"/>
          <w:szCs w:val="18"/>
        </w:rPr>
        <w:t xml:space="preserve">which is independently </w:t>
      </w:r>
      <w:r w:rsidRPr="000E49D4">
        <w:rPr>
          <w:rFonts w:ascii="Century Gothic" w:eastAsia="Century Gothic" w:hAnsi="Century Gothic" w:cs="Century Gothic"/>
          <w:color w:val="0D0D0D"/>
          <w:sz w:val="18"/>
          <w:szCs w:val="18"/>
        </w:rPr>
        <w:t xml:space="preserve">reviewed </w:t>
      </w:r>
      <w:r w:rsidR="00E25F22">
        <w:rPr>
          <w:rFonts w:ascii="Century Gothic" w:eastAsia="Century Gothic" w:hAnsi="Century Gothic" w:cs="Century Gothic"/>
          <w:color w:val="0D0D0D"/>
          <w:sz w:val="18"/>
          <w:szCs w:val="18"/>
        </w:rPr>
        <w:t>quarterly.</w:t>
      </w:r>
    </w:p>
    <w:p w14:paraId="356709EC" w14:textId="4CF474EE" w:rsidR="00133274" w:rsidRDefault="00133274" w:rsidP="00915F9A">
      <w:pPr>
        <w:rPr>
          <w:rFonts w:ascii="Century Gothic" w:hAnsi="Century Gothic"/>
          <w:sz w:val="18"/>
          <w:szCs w:val="18"/>
        </w:rPr>
      </w:pPr>
    </w:p>
    <w:p w14:paraId="5936B244" w14:textId="6D4E6779" w:rsidR="00133274" w:rsidRPr="00AD754F" w:rsidRDefault="00133274" w:rsidP="00915F9A">
      <w:pPr>
        <w:rPr>
          <w:rFonts w:ascii="Century Gothic" w:hAnsi="Century Gothic"/>
          <w:b/>
          <w:bCs/>
          <w:sz w:val="18"/>
          <w:szCs w:val="18"/>
        </w:rPr>
      </w:pPr>
      <w:r w:rsidRPr="00AD754F">
        <w:rPr>
          <w:rFonts w:ascii="Century Gothic" w:hAnsi="Century Gothic"/>
          <w:b/>
          <w:bCs/>
          <w:sz w:val="18"/>
          <w:szCs w:val="18"/>
        </w:rPr>
        <w:t>Raymond Blanc.</w:t>
      </w:r>
    </w:p>
    <w:p w14:paraId="1764C9F6" w14:textId="77777777" w:rsidR="00133274" w:rsidRDefault="00133274" w:rsidP="00915F9A">
      <w:pPr>
        <w:rPr>
          <w:rFonts w:ascii="Century Gothic" w:hAnsi="Century Gothic"/>
          <w:sz w:val="18"/>
          <w:szCs w:val="18"/>
        </w:rPr>
      </w:pPr>
    </w:p>
    <w:p w14:paraId="7D092EA7" w14:textId="0624F53A" w:rsidR="00E35636" w:rsidRPr="00E35636" w:rsidRDefault="00133274" w:rsidP="00E35636">
      <w:pPr>
        <w:pBdr>
          <w:top w:val="nil"/>
          <w:left w:val="nil"/>
          <w:bottom w:val="nil"/>
          <w:right w:val="nil"/>
          <w:between w:val="nil"/>
        </w:pBdr>
        <w:rPr>
          <w:color w:val="0D0D0D"/>
          <w:sz w:val="18"/>
          <w:szCs w:val="18"/>
        </w:rPr>
      </w:pPr>
      <w:r w:rsidRPr="00AD754F">
        <w:rPr>
          <w:rFonts w:ascii="Century Gothic" w:hAnsi="Century Gothic"/>
          <w:sz w:val="18"/>
          <w:szCs w:val="18"/>
        </w:rPr>
        <w:t>Chef Patron of Brasserie Bar Co. Raymond Blanc is widely regarded as a</w:t>
      </w:r>
      <w:r w:rsidR="00552BD7" w:rsidRPr="00AD754F">
        <w:rPr>
          <w:rFonts w:ascii="Century Gothic" w:hAnsi="Century Gothic"/>
          <w:sz w:val="18"/>
          <w:szCs w:val="18"/>
        </w:rPr>
        <w:t xml:space="preserve"> </w:t>
      </w:r>
      <w:r w:rsidRPr="00AD754F">
        <w:rPr>
          <w:rFonts w:ascii="Century Gothic" w:hAnsi="Century Gothic"/>
          <w:sz w:val="18"/>
          <w:szCs w:val="18"/>
        </w:rPr>
        <w:t xml:space="preserve">leading figure in </w:t>
      </w:r>
      <w:r w:rsidR="00552BD7" w:rsidRPr="00AD754F">
        <w:rPr>
          <w:rFonts w:ascii="Century Gothic" w:hAnsi="Century Gothic"/>
          <w:sz w:val="18"/>
          <w:szCs w:val="18"/>
        </w:rPr>
        <w:t>the industry</w:t>
      </w:r>
      <w:r w:rsidR="00FB2280">
        <w:rPr>
          <w:rFonts w:ascii="Century Gothic" w:hAnsi="Century Gothic"/>
          <w:sz w:val="18"/>
          <w:szCs w:val="18"/>
        </w:rPr>
        <w:t>,</w:t>
      </w:r>
      <w:r w:rsidR="00552BD7" w:rsidRPr="00AD754F">
        <w:rPr>
          <w:rFonts w:ascii="Century Gothic" w:hAnsi="Century Gothic"/>
          <w:sz w:val="18"/>
          <w:szCs w:val="18"/>
        </w:rPr>
        <w:t xml:space="preserve"> championing the importance of sustainability. His core values of ethical sourcing, organic farming, fishing of replenishable stocks and </w:t>
      </w:r>
      <w:r w:rsidR="00E35636" w:rsidRPr="00AD754F">
        <w:rPr>
          <w:rFonts w:ascii="Century Gothic" w:hAnsi="Century Gothic"/>
          <w:sz w:val="18"/>
          <w:szCs w:val="18"/>
        </w:rPr>
        <w:t>high-quality</w:t>
      </w:r>
      <w:r w:rsidR="00552BD7" w:rsidRPr="00AD754F">
        <w:rPr>
          <w:rFonts w:ascii="Century Gothic" w:hAnsi="Century Gothic"/>
          <w:sz w:val="18"/>
          <w:szCs w:val="18"/>
        </w:rPr>
        <w:t xml:space="preserve"> animal husbandry are supported and reflected </w:t>
      </w:r>
      <w:r w:rsidR="00577349">
        <w:rPr>
          <w:rFonts w:ascii="Century Gothic" w:hAnsi="Century Gothic"/>
          <w:sz w:val="18"/>
          <w:szCs w:val="18"/>
        </w:rPr>
        <w:t>through the BBCo offering</w:t>
      </w:r>
      <w:r w:rsidR="00AD754F" w:rsidRPr="00AD754F">
        <w:rPr>
          <w:rFonts w:ascii="Century Gothic" w:hAnsi="Century Gothic"/>
          <w:sz w:val="18"/>
          <w:szCs w:val="18"/>
        </w:rPr>
        <w:t>.</w:t>
      </w:r>
      <w:r w:rsidR="00E35636">
        <w:rPr>
          <w:rFonts w:ascii="Century Gothic" w:hAnsi="Century Gothic"/>
          <w:sz w:val="18"/>
          <w:szCs w:val="18"/>
        </w:rPr>
        <w:t xml:space="preserve"> </w:t>
      </w:r>
      <w:r w:rsidR="00FB2280">
        <w:rPr>
          <w:rFonts w:ascii="Century Gothic" w:hAnsi="Century Gothic"/>
          <w:sz w:val="18"/>
          <w:szCs w:val="18"/>
        </w:rPr>
        <w:t>‘</w:t>
      </w:r>
      <w:r w:rsidR="00E35636" w:rsidRPr="00E35636">
        <w:rPr>
          <w:rFonts w:ascii="Century Gothic" w:hAnsi="Century Gothic"/>
          <w:sz w:val="20"/>
          <w:szCs w:val="20"/>
        </w:rPr>
        <w:t>L</w:t>
      </w:r>
      <w:r w:rsidR="00E35636" w:rsidRPr="00E35636">
        <w:rPr>
          <w:rFonts w:ascii="Century Gothic" w:eastAsia="Century Gothic" w:hAnsi="Century Gothic" w:cs="Century Gothic"/>
          <w:color w:val="0D0D0D"/>
          <w:sz w:val="18"/>
          <w:szCs w:val="18"/>
        </w:rPr>
        <w:t>ocal and seasonal</w:t>
      </w:r>
      <w:r w:rsidR="00FB2280">
        <w:rPr>
          <w:rFonts w:ascii="Century Gothic" w:eastAsia="Century Gothic" w:hAnsi="Century Gothic" w:cs="Century Gothic"/>
          <w:color w:val="0D0D0D"/>
          <w:sz w:val="18"/>
          <w:szCs w:val="18"/>
        </w:rPr>
        <w:t>’</w:t>
      </w:r>
      <w:r w:rsidR="00E35636" w:rsidRPr="00E35636">
        <w:rPr>
          <w:rFonts w:ascii="Century Gothic" w:eastAsia="Century Gothic" w:hAnsi="Century Gothic" w:cs="Century Gothic"/>
          <w:color w:val="0D0D0D"/>
          <w:sz w:val="18"/>
          <w:szCs w:val="18"/>
        </w:rPr>
        <w:t xml:space="preserve"> guides the creative direction of menus and provenance is </w:t>
      </w:r>
      <w:r w:rsidR="00577349">
        <w:rPr>
          <w:rFonts w:ascii="Century Gothic" w:eastAsia="Century Gothic" w:hAnsi="Century Gothic" w:cs="Century Gothic"/>
          <w:color w:val="0D0D0D"/>
          <w:sz w:val="18"/>
          <w:szCs w:val="18"/>
        </w:rPr>
        <w:t>proudly</w:t>
      </w:r>
      <w:r w:rsidR="00E35636" w:rsidRPr="00E35636">
        <w:rPr>
          <w:rFonts w:ascii="Century Gothic" w:eastAsia="Century Gothic" w:hAnsi="Century Gothic" w:cs="Century Gothic"/>
          <w:color w:val="0D0D0D"/>
          <w:sz w:val="18"/>
          <w:szCs w:val="18"/>
        </w:rPr>
        <w:t xml:space="preserve"> communicated to </w:t>
      </w:r>
      <w:r w:rsidR="00FB2280">
        <w:rPr>
          <w:rFonts w:ascii="Century Gothic" w:eastAsia="Century Gothic" w:hAnsi="Century Gothic" w:cs="Century Gothic"/>
          <w:color w:val="0D0D0D"/>
          <w:sz w:val="18"/>
          <w:szCs w:val="18"/>
        </w:rPr>
        <w:t xml:space="preserve">all </w:t>
      </w:r>
      <w:r w:rsidR="00E35636" w:rsidRPr="00E35636">
        <w:rPr>
          <w:rFonts w:ascii="Century Gothic" w:eastAsia="Century Gothic" w:hAnsi="Century Gothic" w:cs="Century Gothic"/>
          <w:color w:val="0D0D0D"/>
          <w:sz w:val="18"/>
          <w:szCs w:val="18"/>
        </w:rPr>
        <w:t>guests.</w:t>
      </w:r>
    </w:p>
    <w:p w14:paraId="77E1BA22" w14:textId="29AE9BF2" w:rsidR="00AD754F" w:rsidRDefault="00AD754F" w:rsidP="00AD754F">
      <w:pPr>
        <w:rPr>
          <w:rFonts w:ascii="Century Gothic" w:hAnsi="Century Gothic"/>
          <w:sz w:val="18"/>
          <w:szCs w:val="18"/>
        </w:rPr>
      </w:pPr>
    </w:p>
    <w:p w14:paraId="2AA1547A" w14:textId="58EF6061" w:rsidR="00AD754F" w:rsidRPr="00AD754F" w:rsidRDefault="00AD754F" w:rsidP="00AD754F">
      <w:pPr>
        <w:rPr>
          <w:rFonts w:ascii="Century Gothic" w:hAnsi="Century Gothic"/>
          <w:b/>
          <w:bCs/>
          <w:sz w:val="18"/>
          <w:szCs w:val="18"/>
        </w:rPr>
      </w:pPr>
      <w:r w:rsidRPr="00AD754F">
        <w:rPr>
          <w:rFonts w:ascii="Century Gothic" w:hAnsi="Century Gothic"/>
          <w:b/>
          <w:bCs/>
          <w:sz w:val="18"/>
          <w:szCs w:val="18"/>
        </w:rPr>
        <w:t>Team Structure.</w:t>
      </w:r>
    </w:p>
    <w:p w14:paraId="0E97561D" w14:textId="5ECF5938" w:rsidR="00AD754F" w:rsidRDefault="00AD754F" w:rsidP="00915F9A">
      <w:pPr>
        <w:rPr>
          <w:rFonts w:ascii="Century Gothic" w:hAnsi="Century Gothic"/>
          <w:sz w:val="18"/>
          <w:szCs w:val="18"/>
        </w:rPr>
      </w:pPr>
    </w:p>
    <w:p w14:paraId="539EAC82" w14:textId="70FD5F07" w:rsidR="00AD754F" w:rsidRPr="00AD754F" w:rsidRDefault="00AD754F" w:rsidP="00AD754F">
      <w:pPr>
        <w:pStyle w:val="ListParagraph"/>
        <w:numPr>
          <w:ilvl w:val="0"/>
          <w:numId w:val="8"/>
        </w:numPr>
        <w:rPr>
          <w:rFonts w:ascii="Century Gothic" w:hAnsi="Century Gothic"/>
          <w:sz w:val="18"/>
          <w:szCs w:val="18"/>
        </w:rPr>
      </w:pPr>
      <w:r w:rsidRPr="00AD754F">
        <w:rPr>
          <w:rFonts w:ascii="Century Gothic" w:hAnsi="Century Gothic"/>
          <w:sz w:val="18"/>
          <w:szCs w:val="18"/>
        </w:rPr>
        <w:t>Chef Patron</w:t>
      </w:r>
      <w:r w:rsidRPr="00AD754F">
        <w:rPr>
          <w:rFonts w:ascii="Century Gothic" w:hAnsi="Century Gothic"/>
          <w:sz w:val="18"/>
          <w:szCs w:val="18"/>
        </w:rPr>
        <w:tab/>
      </w:r>
      <w:r w:rsidRPr="00AD754F">
        <w:rPr>
          <w:rFonts w:ascii="Century Gothic" w:hAnsi="Century Gothic"/>
          <w:sz w:val="18"/>
          <w:szCs w:val="18"/>
        </w:rPr>
        <w:tab/>
        <w:t>-</w:t>
      </w:r>
      <w:r w:rsidRPr="00AD754F">
        <w:rPr>
          <w:rFonts w:ascii="Century Gothic" w:hAnsi="Century Gothic"/>
          <w:sz w:val="18"/>
          <w:szCs w:val="18"/>
        </w:rPr>
        <w:tab/>
      </w:r>
      <w:r w:rsidRPr="00AD754F">
        <w:rPr>
          <w:rFonts w:ascii="Century Gothic" w:hAnsi="Century Gothic"/>
          <w:sz w:val="18"/>
          <w:szCs w:val="18"/>
        </w:rPr>
        <w:tab/>
        <w:t>Raymond Blanc</w:t>
      </w:r>
    </w:p>
    <w:p w14:paraId="43337359" w14:textId="11BA47A9" w:rsidR="00AD754F" w:rsidRPr="00AD754F" w:rsidRDefault="00AD754F" w:rsidP="00AD754F">
      <w:pPr>
        <w:pStyle w:val="ListParagraph"/>
        <w:numPr>
          <w:ilvl w:val="0"/>
          <w:numId w:val="8"/>
        </w:numPr>
        <w:rPr>
          <w:rFonts w:ascii="Century Gothic" w:hAnsi="Century Gothic"/>
          <w:sz w:val="18"/>
          <w:szCs w:val="18"/>
        </w:rPr>
      </w:pPr>
      <w:r w:rsidRPr="00AD754F">
        <w:rPr>
          <w:rFonts w:ascii="Century Gothic" w:hAnsi="Century Gothic"/>
          <w:sz w:val="18"/>
          <w:szCs w:val="18"/>
        </w:rPr>
        <w:t>Executive Chairman</w:t>
      </w:r>
      <w:r w:rsidRPr="00AD754F">
        <w:rPr>
          <w:rFonts w:ascii="Century Gothic" w:hAnsi="Century Gothic"/>
          <w:sz w:val="18"/>
          <w:szCs w:val="18"/>
        </w:rPr>
        <w:tab/>
        <w:t>-</w:t>
      </w:r>
      <w:r w:rsidRPr="00AD754F">
        <w:rPr>
          <w:rFonts w:ascii="Century Gothic" w:hAnsi="Century Gothic"/>
          <w:sz w:val="18"/>
          <w:szCs w:val="18"/>
        </w:rPr>
        <w:tab/>
      </w:r>
      <w:r w:rsidRPr="00AD754F">
        <w:rPr>
          <w:rFonts w:ascii="Century Gothic" w:hAnsi="Century Gothic"/>
          <w:sz w:val="18"/>
          <w:szCs w:val="18"/>
        </w:rPr>
        <w:tab/>
        <w:t>Mark Derry</w:t>
      </w:r>
    </w:p>
    <w:p w14:paraId="325BE7AD" w14:textId="2ADB35EB" w:rsidR="00AD754F" w:rsidRPr="00AD754F" w:rsidRDefault="00AD754F" w:rsidP="00AD754F">
      <w:pPr>
        <w:pStyle w:val="ListParagraph"/>
        <w:numPr>
          <w:ilvl w:val="0"/>
          <w:numId w:val="8"/>
        </w:numPr>
        <w:rPr>
          <w:rFonts w:ascii="Century Gothic" w:hAnsi="Century Gothic"/>
          <w:sz w:val="18"/>
          <w:szCs w:val="18"/>
        </w:rPr>
      </w:pPr>
      <w:r w:rsidRPr="00AD754F">
        <w:rPr>
          <w:rFonts w:ascii="Century Gothic" w:hAnsi="Century Gothic"/>
          <w:sz w:val="18"/>
          <w:szCs w:val="18"/>
        </w:rPr>
        <w:t>Managing Director</w:t>
      </w:r>
      <w:r w:rsidRPr="00AD754F">
        <w:rPr>
          <w:rFonts w:ascii="Century Gothic" w:hAnsi="Century Gothic"/>
          <w:sz w:val="18"/>
          <w:szCs w:val="18"/>
        </w:rPr>
        <w:tab/>
        <w:t>-</w:t>
      </w:r>
      <w:r w:rsidRPr="00AD754F">
        <w:rPr>
          <w:rFonts w:ascii="Century Gothic" w:hAnsi="Century Gothic"/>
          <w:sz w:val="18"/>
          <w:szCs w:val="18"/>
        </w:rPr>
        <w:tab/>
      </w:r>
      <w:r w:rsidRPr="00AD754F">
        <w:rPr>
          <w:rFonts w:ascii="Century Gothic" w:hAnsi="Century Gothic"/>
          <w:sz w:val="18"/>
          <w:szCs w:val="18"/>
        </w:rPr>
        <w:tab/>
        <w:t>Richard Ferrier</w:t>
      </w:r>
    </w:p>
    <w:p w14:paraId="36B030B8" w14:textId="059BDDEC" w:rsidR="00AD754F" w:rsidRPr="00AD754F" w:rsidRDefault="00AD754F" w:rsidP="00AD754F">
      <w:pPr>
        <w:pStyle w:val="ListParagraph"/>
        <w:numPr>
          <w:ilvl w:val="0"/>
          <w:numId w:val="8"/>
        </w:numPr>
        <w:rPr>
          <w:rFonts w:ascii="Century Gothic" w:hAnsi="Century Gothic"/>
          <w:sz w:val="18"/>
          <w:szCs w:val="18"/>
        </w:rPr>
      </w:pPr>
      <w:r w:rsidRPr="00AD754F">
        <w:rPr>
          <w:rFonts w:ascii="Century Gothic" w:hAnsi="Century Gothic"/>
          <w:sz w:val="18"/>
          <w:szCs w:val="18"/>
        </w:rPr>
        <w:t>Chief Financial Officer</w:t>
      </w:r>
      <w:r w:rsidRPr="00AD754F">
        <w:rPr>
          <w:rFonts w:ascii="Century Gothic" w:hAnsi="Century Gothic"/>
          <w:sz w:val="18"/>
          <w:szCs w:val="18"/>
        </w:rPr>
        <w:tab/>
        <w:t>-</w:t>
      </w:r>
      <w:r w:rsidRPr="00AD754F">
        <w:rPr>
          <w:rFonts w:ascii="Century Gothic" w:hAnsi="Century Gothic"/>
          <w:sz w:val="18"/>
          <w:szCs w:val="18"/>
        </w:rPr>
        <w:tab/>
      </w:r>
      <w:r w:rsidRPr="00AD754F">
        <w:rPr>
          <w:rFonts w:ascii="Century Gothic" w:hAnsi="Century Gothic"/>
          <w:sz w:val="18"/>
          <w:szCs w:val="18"/>
        </w:rPr>
        <w:tab/>
        <w:t>Chris G</w:t>
      </w:r>
      <w:r w:rsidR="00FB2280">
        <w:rPr>
          <w:rFonts w:ascii="Century Gothic" w:hAnsi="Century Gothic"/>
          <w:sz w:val="18"/>
          <w:szCs w:val="18"/>
        </w:rPr>
        <w:t>u</w:t>
      </w:r>
      <w:r w:rsidRPr="00AD754F">
        <w:rPr>
          <w:rFonts w:ascii="Century Gothic" w:hAnsi="Century Gothic"/>
          <w:sz w:val="18"/>
          <w:szCs w:val="18"/>
        </w:rPr>
        <w:t>y</w:t>
      </w:r>
    </w:p>
    <w:p w14:paraId="28975DE8" w14:textId="2615867C" w:rsidR="00AD754F" w:rsidRPr="00AD754F" w:rsidRDefault="00AD754F" w:rsidP="00AD754F">
      <w:pPr>
        <w:pStyle w:val="ListParagraph"/>
        <w:numPr>
          <w:ilvl w:val="0"/>
          <w:numId w:val="8"/>
        </w:numPr>
        <w:rPr>
          <w:rFonts w:ascii="Century Gothic" w:hAnsi="Century Gothic"/>
          <w:sz w:val="18"/>
          <w:szCs w:val="18"/>
        </w:rPr>
      </w:pPr>
      <w:r w:rsidRPr="00AD754F">
        <w:rPr>
          <w:rFonts w:ascii="Century Gothic" w:hAnsi="Century Gothic"/>
          <w:sz w:val="18"/>
          <w:szCs w:val="18"/>
        </w:rPr>
        <w:t>People Director</w:t>
      </w:r>
      <w:r w:rsidRPr="00AD754F">
        <w:rPr>
          <w:rFonts w:ascii="Century Gothic" w:hAnsi="Century Gothic"/>
          <w:sz w:val="18"/>
          <w:szCs w:val="18"/>
        </w:rPr>
        <w:tab/>
      </w:r>
      <w:r w:rsidRPr="00AD754F">
        <w:rPr>
          <w:rFonts w:ascii="Century Gothic" w:hAnsi="Century Gothic"/>
          <w:sz w:val="18"/>
          <w:szCs w:val="18"/>
        </w:rPr>
        <w:tab/>
        <w:t>-</w:t>
      </w:r>
      <w:r w:rsidRPr="00AD754F">
        <w:rPr>
          <w:rFonts w:ascii="Century Gothic" w:hAnsi="Century Gothic"/>
          <w:sz w:val="18"/>
          <w:szCs w:val="18"/>
        </w:rPr>
        <w:tab/>
      </w:r>
      <w:r w:rsidRPr="00AD754F">
        <w:rPr>
          <w:rFonts w:ascii="Century Gothic" w:hAnsi="Century Gothic"/>
          <w:sz w:val="18"/>
          <w:szCs w:val="18"/>
        </w:rPr>
        <w:tab/>
        <w:t>Helen Melvin</w:t>
      </w:r>
    </w:p>
    <w:p w14:paraId="22D4F8C6" w14:textId="563A7968" w:rsidR="00AD754F" w:rsidRPr="00AD754F" w:rsidRDefault="00AD754F" w:rsidP="00AD754F">
      <w:pPr>
        <w:pStyle w:val="ListParagraph"/>
        <w:numPr>
          <w:ilvl w:val="0"/>
          <w:numId w:val="8"/>
        </w:numPr>
        <w:rPr>
          <w:rFonts w:ascii="Century Gothic" w:hAnsi="Century Gothic"/>
          <w:sz w:val="18"/>
          <w:szCs w:val="18"/>
        </w:rPr>
      </w:pPr>
      <w:r w:rsidRPr="00AD754F">
        <w:rPr>
          <w:rFonts w:ascii="Century Gothic" w:hAnsi="Century Gothic"/>
          <w:sz w:val="18"/>
          <w:szCs w:val="18"/>
        </w:rPr>
        <w:t>Operations Director</w:t>
      </w:r>
      <w:r w:rsidRPr="00AD754F">
        <w:rPr>
          <w:rFonts w:ascii="Century Gothic" w:hAnsi="Century Gothic"/>
          <w:sz w:val="18"/>
          <w:szCs w:val="18"/>
        </w:rPr>
        <w:tab/>
        <w:t>-</w:t>
      </w:r>
      <w:r w:rsidRPr="00AD754F">
        <w:rPr>
          <w:rFonts w:ascii="Century Gothic" w:hAnsi="Century Gothic"/>
          <w:sz w:val="18"/>
          <w:szCs w:val="18"/>
        </w:rPr>
        <w:tab/>
      </w:r>
      <w:r w:rsidRPr="00AD754F">
        <w:rPr>
          <w:rFonts w:ascii="Century Gothic" w:hAnsi="Century Gothic"/>
          <w:sz w:val="18"/>
          <w:szCs w:val="18"/>
        </w:rPr>
        <w:tab/>
        <w:t>Sam Wood</w:t>
      </w:r>
    </w:p>
    <w:p w14:paraId="79BD8FBC" w14:textId="072C9882" w:rsidR="0079126E" w:rsidRDefault="0079126E" w:rsidP="00915F9A">
      <w:pPr>
        <w:rPr>
          <w:rFonts w:ascii="Century Gothic" w:hAnsi="Century Gothic"/>
          <w:b/>
          <w:bCs/>
          <w:sz w:val="18"/>
          <w:szCs w:val="18"/>
        </w:rPr>
      </w:pPr>
    </w:p>
    <w:p w14:paraId="54E355C5" w14:textId="72515642" w:rsidR="00AD754F" w:rsidRDefault="00AD754F" w:rsidP="00915F9A">
      <w:pPr>
        <w:rPr>
          <w:rFonts w:ascii="Century Gothic" w:hAnsi="Century Gothic"/>
          <w:b/>
          <w:bCs/>
          <w:sz w:val="18"/>
          <w:szCs w:val="18"/>
        </w:rPr>
      </w:pPr>
      <w:r>
        <w:rPr>
          <w:rFonts w:ascii="Century Gothic" w:hAnsi="Century Gothic"/>
          <w:b/>
          <w:bCs/>
          <w:sz w:val="18"/>
          <w:szCs w:val="18"/>
        </w:rPr>
        <w:t>BBCo Annual Sustainability Objectives FY23.</w:t>
      </w:r>
    </w:p>
    <w:p w14:paraId="55D34612" w14:textId="2533FF40" w:rsidR="00AD754F" w:rsidRDefault="00AD754F" w:rsidP="00915F9A">
      <w:pPr>
        <w:rPr>
          <w:rFonts w:ascii="Century Gothic" w:hAnsi="Century Gothic"/>
          <w:b/>
          <w:bCs/>
          <w:sz w:val="18"/>
          <w:szCs w:val="18"/>
        </w:rPr>
      </w:pPr>
    </w:p>
    <w:p w14:paraId="56D40481" w14:textId="1A90AD24" w:rsidR="00AD754F" w:rsidRPr="00AD754F" w:rsidRDefault="00AD754F" w:rsidP="00AD754F">
      <w:pPr>
        <w:pStyle w:val="ListParagraph"/>
        <w:numPr>
          <w:ilvl w:val="0"/>
          <w:numId w:val="7"/>
        </w:numPr>
        <w:rPr>
          <w:rFonts w:ascii="Century Gothic" w:hAnsi="Century Gothic"/>
          <w:sz w:val="18"/>
          <w:szCs w:val="18"/>
        </w:rPr>
      </w:pPr>
      <w:r w:rsidRPr="00AD754F">
        <w:rPr>
          <w:rFonts w:ascii="Century Gothic" w:hAnsi="Century Gothic"/>
          <w:sz w:val="18"/>
          <w:szCs w:val="18"/>
        </w:rPr>
        <w:t>Increase Waste Recycling to 75% of output</w:t>
      </w:r>
    </w:p>
    <w:p w14:paraId="3B4EF9A6" w14:textId="62992DF9" w:rsidR="00AD754F" w:rsidRPr="00AD754F" w:rsidRDefault="00AD754F" w:rsidP="00AD754F">
      <w:pPr>
        <w:pStyle w:val="ListParagraph"/>
        <w:numPr>
          <w:ilvl w:val="0"/>
          <w:numId w:val="7"/>
        </w:numPr>
        <w:rPr>
          <w:rFonts w:ascii="Century Gothic" w:hAnsi="Century Gothic"/>
          <w:sz w:val="18"/>
          <w:szCs w:val="18"/>
        </w:rPr>
      </w:pPr>
      <w:r w:rsidRPr="00AD754F">
        <w:rPr>
          <w:rFonts w:ascii="Century Gothic" w:hAnsi="Century Gothic"/>
          <w:sz w:val="18"/>
          <w:szCs w:val="18"/>
        </w:rPr>
        <w:t>Establish our Carbon Footprint</w:t>
      </w:r>
    </w:p>
    <w:p w14:paraId="2985A0AB" w14:textId="2AAC90DE" w:rsidR="00AD754F" w:rsidRPr="00AD754F" w:rsidRDefault="00AD754F" w:rsidP="00AD754F">
      <w:pPr>
        <w:pStyle w:val="ListParagraph"/>
        <w:numPr>
          <w:ilvl w:val="0"/>
          <w:numId w:val="7"/>
        </w:numPr>
        <w:rPr>
          <w:rFonts w:ascii="Century Gothic" w:hAnsi="Century Gothic"/>
          <w:sz w:val="18"/>
          <w:szCs w:val="18"/>
        </w:rPr>
      </w:pPr>
      <w:r w:rsidRPr="00AD754F">
        <w:rPr>
          <w:rFonts w:ascii="Century Gothic" w:hAnsi="Century Gothic"/>
          <w:sz w:val="18"/>
          <w:szCs w:val="18"/>
        </w:rPr>
        <w:t>Reduce Energy usage by 2%</w:t>
      </w:r>
    </w:p>
    <w:p w14:paraId="393E63B3" w14:textId="356706D5" w:rsidR="00AD754F" w:rsidRDefault="00AD754F" w:rsidP="00AD754F">
      <w:pPr>
        <w:pStyle w:val="ListParagraph"/>
        <w:numPr>
          <w:ilvl w:val="0"/>
          <w:numId w:val="7"/>
        </w:numPr>
        <w:rPr>
          <w:rFonts w:ascii="Century Gothic" w:hAnsi="Century Gothic"/>
          <w:sz w:val="18"/>
          <w:szCs w:val="18"/>
        </w:rPr>
      </w:pPr>
      <w:r w:rsidRPr="00AD754F">
        <w:rPr>
          <w:rFonts w:ascii="Century Gothic" w:hAnsi="Century Gothic"/>
          <w:sz w:val="18"/>
          <w:szCs w:val="18"/>
        </w:rPr>
        <w:t>Achieve a 3* Rating from the Sustainable Restaurant Association</w:t>
      </w:r>
    </w:p>
    <w:p w14:paraId="4C7DDFBC" w14:textId="74C5006C" w:rsidR="00AD754F" w:rsidRDefault="00AD754F" w:rsidP="00AD754F">
      <w:pPr>
        <w:rPr>
          <w:rFonts w:ascii="Century Gothic" w:hAnsi="Century Gothic"/>
          <w:sz w:val="18"/>
          <w:szCs w:val="18"/>
        </w:rPr>
      </w:pPr>
    </w:p>
    <w:p w14:paraId="44AE32E2" w14:textId="41EB3918" w:rsidR="00AD754F" w:rsidRDefault="00AD754F" w:rsidP="00AD754F">
      <w:pPr>
        <w:rPr>
          <w:rFonts w:ascii="Century Gothic" w:hAnsi="Century Gothic"/>
          <w:b/>
          <w:bCs/>
          <w:sz w:val="18"/>
          <w:szCs w:val="18"/>
        </w:rPr>
      </w:pPr>
      <w:r>
        <w:rPr>
          <w:rFonts w:ascii="Century Gothic" w:hAnsi="Century Gothic"/>
          <w:b/>
          <w:bCs/>
          <w:sz w:val="18"/>
          <w:szCs w:val="18"/>
        </w:rPr>
        <w:t>Product Selection.</w:t>
      </w:r>
    </w:p>
    <w:p w14:paraId="77FA241C" w14:textId="52483092" w:rsidR="00AD754F" w:rsidRDefault="00AD754F" w:rsidP="00AD754F">
      <w:pPr>
        <w:rPr>
          <w:rFonts w:ascii="Century Gothic" w:hAnsi="Century Gothic"/>
          <w:b/>
          <w:bCs/>
          <w:sz w:val="18"/>
          <w:szCs w:val="18"/>
        </w:rPr>
      </w:pPr>
    </w:p>
    <w:p w14:paraId="367C282E" w14:textId="76BC7273" w:rsidR="00AD754F" w:rsidRDefault="00AD754F" w:rsidP="00AD754F">
      <w:pPr>
        <w:rPr>
          <w:rFonts w:ascii="Century Gothic" w:eastAsia="Century Gothic" w:hAnsi="Century Gothic" w:cs="Century Gothic"/>
          <w:color w:val="0D0D0D"/>
          <w:sz w:val="18"/>
          <w:szCs w:val="18"/>
        </w:rPr>
      </w:pPr>
      <w:r>
        <w:rPr>
          <w:rFonts w:ascii="Century Gothic" w:hAnsi="Century Gothic"/>
          <w:sz w:val="18"/>
          <w:szCs w:val="18"/>
        </w:rPr>
        <w:t xml:space="preserve">BBCo take a seasonality-led approach to sourcing ingredients for menus. </w:t>
      </w:r>
      <w:r w:rsidR="0012463F">
        <w:rPr>
          <w:rFonts w:ascii="Century Gothic" w:hAnsi="Century Gothic"/>
          <w:sz w:val="18"/>
          <w:szCs w:val="18"/>
        </w:rPr>
        <w:t>Always seeking ingredients of local* provenance wherever possible. The highest quality, pasture reared beef is sourced entirely from the British Isles through award winning butcher to the Crown, A</w:t>
      </w:r>
      <w:r w:rsidR="00DE2E5B">
        <w:rPr>
          <w:rFonts w:ascii="Century Gothic" w:hAnsi="Century Gothic"/>
          <w:sz w:val="18"/>
          <w:szCs w:val="18"/>
        </w:rPr>
        <w:t>ub</w:t>
      </w:r>
      <w:r w:rsidR="0012463F">
        <w:rPr>
          <w:rFonts w:ascii="Century Gothic" w:hAnsi="Century Gothic"/>
          <w:sz w:val="18"/>
          <w:szCs w:val="18"/>
        </w:rPr>
        <w:t>rey Allen</w:t>
      </w:r>
      <w:r w:rsidR="00DE2E5B">
        <w:rPr>
          <w:rFonts w:ascii="Century Gothic" w:hAnsi="Century Gothic"/>
          <w:sz w:val="18"/>
          <w:szCs w:val="18"/>
        </w:rPr>
        <w:t xml:space="preserve">, </w:t>
      </w:r>
      <w:r w:rsidR="00FB2280">
        <w:rPr>
          <w:rFonts w:ascii="Century Gothic" w:hAnsi="Century Gothic"/>
          <w:sz w:val="18"/>
          <w:szCs w:val="18"/>
        </w:rPr>
        <w:t>whom</w:t>
      </w:r>
      <w:r w:rsidR="00DE2E5B">
        <w:rPr>
          <w:rFonts w:ascii="Century Gothic" w:hAnsi="Century Gothic"/>
          <w:sz w:val="18"/>
          <w:szCs w:val="18"/>
        </w:rPr>
        <w:t xml:space="preserve"> </w:t>
      </w:r>
      <w:r w:rsidR="00DE2E5B" w:rsidRPr="00BF6070">
        <w:rPr>
          <w:rFonts w:ascii="Century Gothic" w:eastAsia="Century Gothic" w:hAnsi="Century Gothic" w:cs="Century Gothic"/>
          <w:color w:val="0D0D0D"/>
          <w:sz w:val="18"/>
          <w:szCs w:val="18"/>
        </w:rPr>
        <w:t>can validate the</w:t>
      </w:r>
      <w:r w:rsidR="00DE2E5B">
        <w:rPr>
          <w:rFonts w:ascii="Century Gothic" w:eastAsia="Century Gothic" w:hAnsi="Century Gothic" w:cs="Century Gothic"/>
          <w:color w:val="0D0D0D"/>
          <w:sz w:val="16"/>
          <w:szCs w:val="16"/>
        </w:rPr>
        <w:t xml:space="preserve"> </w:t>
      </w:r>
      <w:r w:rsidR="00DE2E5B" w:rsidRPr="00B87E64">
        <w:rPr>
          <w:rFonts w:ascii="Century Gothic" w:eastAsia="Century Gothic" w:hAnsi="Century Gothic" w:cs="Century Gothic"/>
          <w:color w:val="0D0D0D"/>
          <w:sz w:val="18"/>
          <w:szCs w:val="18"/>
        </w:rPr>
        <w:t>provenance of 100% of ingredients.</w:t>
      </w:r>
    </w:p>
    <w:p w14:paraId="200FBE0D" w14:textId="77777777" w:rsidR="00D100C6" w:rsidRDefault="00D100C6" w:rsidP="00D100C6">
      <w:pPr>
        <w:spacing w:line="259" w:lineRule="auto"/>
        <w:rPr>
          <w:rFonts w:ascii="Century Gothic" w:hAnsi="Century Gothic"/>
          <w:sz w:val="18"/>
          <w:szCs w:val="18"/>
          <w:lang w:val="en-US"/>
        </w:rPr>
      </w:pPr>
    </w:p>
    <w:p w14:paraId="0893E04F" w14:textId="00B0F766" w:rsidR="00D100C6" w:rsidRPr="00D100C6" w:rsidRDefault="00D100C6" w:rsidP="00D100C6">
      <w:pPr>
        <w:spacing w:after="160" w:line="259" w:lineRule="auto"/>
        <w:rPr>
          <w:rFonts w:ascii="Century Gothic" w:hAnsi="Century Gothic"/>
          <w:sz w:val="18"/>
          <w:szCs w:val="18"/>
          <w:lang w:val="en-US"/>
        </w:rPr>
      </w:pPr>
      <w:r w:rsidRPr="00994884">
        <w:rPr>
          <w:rFonts w:ascii="Century Gothic" w:hAnsi="Century Gothic"/>
          <w:sz w:val="18"/>
          <w:szCs w:val="18"/>
          <w:lang w:val="en-US"/>
        </w:rPr>
        <w:t>They have been specifically selected to supply BBCO as they are able to ethically rear much larger flocks at the highest welfare standards. These welfare standards are to be in line with Red Tractor assurance levels, and a dedicated Animal Welfare Officer is observing site at all times during production</w:t>
      </w:r>
      <w:r w:rsidRPr="00994884">
        <w:rPr>
          <w:rFonts w:ascii="Century Gothic" w:hAnsi="Century Gothic"/>
          <w:sz w:val="18"/>
          <w:szCs w:val="18"/>
          <w:lang w:val="en-US"/>
        </w:rPr>
        <w:t xml:space="preserve">. </w:t>
      </w:r>
      <w:r w:rsidRPr="00994884">
        <w:rPr>
          <w:rFonts w:ascii="Century Gothic" w:hAnsi="Century Gothic"/>
          <w:sz w:val="18"/>
          <w:szCs w:val="18"/>
          <w:lang w:val="en-US"/>
        </w:rPr>
        <w:t>The beef we purchase is dry aged for 30 days in a specialist chamber and we aim to acquire [80%] of available cuts from each beast to ensure carcass balance and reduce wastage to an absolute minimum.</w:t>
      </w:r>
    </w:p>
    <w:p w14:paraId="3F0FA909" w14:textId="68C8F1D5" w:rsidR="00DE2E5B" w:rsidRPr="00B87E64" w:rsidRDefault="00DE2E5B" w:rsidP="00B87E64">
      <w:pPr>
        <w:pBdr>
          <w:top w:val="nil"/>
          <w:left w:val="nil"/>
          <w:bottom w:val="nil"/>
          <w:right w:val="nil"/>
          <w:between w:val="nil"/>
        </w:pBdr>
        <w:rPr>
          <w:color w:val="0D0D0D"/>
          <w:sz w:val="18"/>
          <w:szCs w:val="18"/>
        </w:rPr>
      </w:pPr>
      <w:r w:rsidRPr="00B87E64">
        <w:rPr>
          <w:rFonts w:ascii="Century Gothic" w:hAnsi="Century Gothic"/>
          <w:sz w:val="18"/>
          <w:szCs w:val="18"/>
        </w:rPr>
        <w:t>A diverse range of f</w:t>
      </w:r>
      <w:r w:rsidR="0012463F" w:rsidRPr="00B87E64">
        <w:rPr>
          <w:rFonts w:ascii="Century Gothic" w:hAnsi="Century Gothic"/>
          <w:sz w:val="18"/>
          <w:szCs w:val="18"/>
        </w:rPr>
        <w:t>ish are sourced from British waters by day boats, and only from replenishable stocks. BBCo works with the Marine Stewardship Council (MSC)</w:t>
      </w:r>
      <w:r w:rsidR="00026288" w:rsidRPr="00B87E64">
        <w:rPr>
          <w:rFonts w:ascii="Century Gothic" w:hAnsi="Century Gothic"/>
          <w:sz w:val="18"/>
          <w:szCs w:val="18"/>
        </w:rPr>
        <w:t xml:space="preserve"> who ensure that</w:t>
      </w:r>
      <w:r w:rsidR="0012463F" w:rsidRPr="00B87E64">
        <w:rPr>
          <w:rFonts w:ascii="Century Gothic" w:hAnsi="Century Gothic"/>
          <w:sz w:val="18"/>
          <w:szCs w:val="18"/>
        </w:rPr>
        <w:t xml:space="preserve"> none of the ‘</w:t>
      </w:r>
      <w:r w:rsidR="00026288" w:rsidRPr="00B87E64">
        <w:rPr>
          <w:rFonts w:ascii="Century Gothic" w:hAnsi="Century Gothic"/>
          <w:sz w:val="18"/>
          <w:szCs w:val="18"/>
        </w:rPr>
        <w:t>B</w:t>
      </w:r>
      <w:r w:rsidR="0012463F" w:rsidRPr="00B87E64">
        <w:rPr>
          <w:rFonts w:ascii="Century Gothic" w:hAnsi="Century Gothic"/>
          <w:sz w:val="18"/>
          <w:szCs w:val="18"/>
        </w:rPr>
        <w:t xml:space="preserve">ig 5’ </w:t>
      </w:r>
      <w:r w:rsidR="00026288" w:rsidRPr="00B87E64">
        <w:rPr>
          <w:rFonts w:ascii="Century Gothic" w:hAnsi="Century Gothic"/>
          <w:sz w:val="18"/>
          <w:szCs w:val="18"/>
        </w:rPr>
        <w:t>are overfished</w:t>
      </w:r>
      <w:r w:rsidR="0012463F" w:rsidRPr="00B87E64">
        <w:rPr>
          <w:rFonts w:ascii="Century Gothic" w:hAnsi="Century Gothic"/>
          <w:sz w:val="18"/>
          <w:szCs w:val="18"/>
        </w:rPr>
        <w:t>.</w:t>
      </w:r>
      <w:r w:rsidRPr="00B87E64">
        <w:rPr>
          <w:rFonts w:ascii="Century Gothic" w:hAnsi="Century Gothic"/>
          <w:sz w:val="18"/>
          <w:szCs w:val="18"/>
        </w:rPr>
        <w:t xml:space="preserve"> </w:t>
      </w:r>
      <w:r w:rsidRPr="00B87E64">
        <w:rPr>
          <w:rFonts w:ascii="Century Gothic" w:eastAsia="Century Gothic" w:hAnsi="Century Gothic" w:cs="Century Gothic"/>
          <w:color w:val="0D0D0D"/>
          <w:sz w:val="18"/>
          <w:szCs w:val="18"/>
        </w:rPr>
        <w:t>Diners are informed of sustainable sourcing on all menu’s, websites and communications</w:t>
      </w:r>
      <w:r w:rsidRPr="00B87E64">
        <w:rPr>
          <w:color w:val="0D0D0D"/>
          <w:sz w:val="18"/>
          <w:szCs w:val="18"/>
        </w:rPr>
        <w:t xml:space="preserve">. </w:t>
      </w:r>
      <w:r w:rsidRPr="00B87E64">
        <w:rPr>
          <w:rFonts w:ascii="Century Gothic" w:eastAsia="Century Gothic" w:hAnsi="Century Gothic" w:cs="Century Gothic"/>
          <w:color w:val="0D0D0D"/>
          <w:sz w:val="18"/>
          <w:szCs w:val="18"/>
        </w:rPr>
        <w:t>Shellfish is sourced from Loch Fyne</w:t>
      </w:r>
      <w:r w:rsidR="00B87E64" w:rsidRPr="00B87E64">
        <w:rPr>
          <w:rFonts w:ascii="Century Gothic" w:eastAsia="Century Gothic" w:hAnsi="Century Gothic" w:cs="Century Gothic"/>
          <w:color w:val="0D0D0D"/>
          <w:sz w:val="18"/>
          <w:szCs w:val="18"/>
        </w:rPr>
        <w:t>, and only ever</w:t>
      </w:r>
      <w:r w:rsidRPr="00B87E64">
        <w:rPr>
          <w:rFonts w:ascii="Century Gothic" w:eastAsia="Century Gothic" w:hAnsi="Century Gothic" w:cs="Century Gothic"/>
          <w:color w:val="0D0D0D"/>
          <w:sz w:val="18"/>
          <w:szCs w:val="18"/>
        </w:rPr>
        <w:t xml:space="preserve"> farmed without </w:t>
      </w:r>
      <w:r w:rsidR="00B87E64" w:rsidRPr="00B87E64">
        <w:rPr>
          <w:rFonts w:ascii="Century Gothic" w:eastAsia="Century Gothic" w:hAnsi="Century Gothic" w:cs="Century Gothic"/>
          <w:color w:val="0D0D0D"/>
          <w:sz w:val="18"/>
          <w:szCs w:val="18"/>
        </w:rPr>
        <w:t xml:space="preserve">the use of </w:t>
      </w:r>
      <w:r w:rsidRPr="00B87E64">
        <w:rPr>
          <w:rFonts w:ascii="Century Gothic" w:eastAsia="Century Gothic" w:hAnsi="Century Gothic" w:cs="Century Gothic"/>
          <w:color w:val="0D0D0D"/>
          <w:sz w:val="18"/>
          <w:szCs w:val="18"/>
        </w:rPr>
        <w:t>pesticides</w:t>
      </w:r>
      <w:r w:rsidR="00B87E64" w:rsidRPr="00B87E64">
        <w:rPr>
          <w:rFonts w:ascii="Century Gothic" w:eastAsia="Century Gothic" w:hAnsi="Century Gothic" w:cs="Century Gothic"/>
          <w:color w:val="0D0D0D"/>
          <w:sz w:val="18"/>
          <w:szCs w:val="18"/>
        </w:rPr>
        <w:t>.</w:t>
      </w:r>
    </w:p>
    <w:p w14:paraId="5D92F87C" w14:textId="6A53938C" w:rsidR="00DE2E5B" w:rsidRPr="00B87E64" w:rsidRDefault="00DE2E5B" w:rsidP="00AD754F">
      <w:pPr>
        <w:rPr>
          <w:rFonts w:ascii="Century Gothic" w:hAnsi="Century Gothic"/>
          <w:sz w:val="18"/>
          <w:szCs w:val="18"/>
        </w:rPr>
      </w:pPr>
    </w:p>
    <w:p w14:paraId="010D7AB4" w14:textId="1F09B1C7" w:rsidR="00DE2E5B" w:rsidRPr="00B87E64" w:rsidRDefault="00DE2E5B" w:rsidP="00DE2E5B">
      <w:pPr>
        <w:pBdr>
          <w:top w:val="nil"/>
          <w:left w:val="nil"/>
          <w:bottom w:val="nil"/>
          <w:right w:val="nil"/>
          <w:between w:val="nil"/>
        </w:pBdr>
        <w:rPr>
          <w:rFonts w:ascii="Century Gothic" w:eastAsia="Century Gothic" w:hAnsi="Century Gothic" w:cs="Century Gothic"/>
          <w:color w:val="0D0D0D"/>
          <w:sz w:val="18"/>
          <w:szCs w:val="18"/>
        </w:rPr>
      </w:pPr>
      <w:r w:rsidRPr="00B87E64">
        <w:rPr>
          <w:rFonts w:ascii="Century Gothic" w:eastAsia="Century Gothic" w:hAnsi="Century Gothic" w:cs="Century Gothic"/>
          <w:color w:val="0D0D0D"/>
          <w:sz w:val="18"/>
          <w:szCs w:val="18"/>
        </w:rPr>
        <w:lastRenderedPageBreak/>
        <w:t>BBCo sources their fruit and vegetables from Wellocks, a Red Tractor accredited supplier and never serve eggs from caged hens.</w:t>
      </w:r>
    </w:p>
    <w:p w14:paraId="51F5F46A" w14:textId="77777777" w:rsidR="00DE2E5B" w:rsidRDefault="00DE2E5B" w:rsidP="00DE2E5B">
      <w:pPr>
        <w:pBdr>
          <w:top w:val="nil"/>
          <w:left w:val="nil"/>
          <w:bottom w:val="nil"/>
          <w:right w:val="nil"/>
          <w:between w:val="nil"/>
        </w:pBdr>
        <w:rPr>
          <w:color w:val="0D0D0D"/>
          <w:sz w:val="16"/>
          <w:szCs w:val="16"/>
        </w:rPr>
      </w:pPr>
    </w:p>
    <w:p w14:paraId="23844F7B" w14:textId="5E77C41A" w:rsidR="00B87E64" w:rsidRPr="00994884" w:rsidRDefault="00B87E64" w:rsidP="00B87E64">
      <w:pPr>
        <w:pBdr>
          <w:top w:val="nil"/>
          <w:left w:val="nil"/>
          <w:bottom w:val="nil"/>
          <w:right w:val="nil"/>
          <w:between w:val="nil"/>
        </w:pBdr>
        <w:rPr>
          <w:rFonts w:ascii="Century Gothic" w:eastAsia="Century Gothic" w:hAnsi="Century Gothic" w:cs="Century Gothic"/>
          <w:color w:val="0D0D0D"/>
          <w:sz w:val="18"/>
          <w:szCs w:val="18"/>
        </w:rPr>
      </w:pPr>
      <w:r>
        <w:rPr>
          <w:rFonts w:ascii="Century Gothic" w:eastAsia="Century Gothic" w:hAnsi="Century Gothic" w:cs="Century Gothic"/>
          <w:color w:val="0D0D0D"/>
          <w:sz w:val="18"/>
          <w:szCs w:val="18"/>
        </w:rPr>
        <w:t>T</w:t>
      </w:r>
      <w:r w:rsidRPr="00B87E64">
        <w:rPr>
          <w:rFonts w:ascii="Century Gothic" w:eastAsia="Century Gothic" w:hAnsi="Century Gothic" w:cs="Century Gothic"/>
          <w:color w:val="0D0D0D"/>
          <w:sz w:val="18"/>
          <w:szCs w:val="18"/>
        </w:rPr>
        <w:t>eas are sourced from producers whom are members of the Ethical Tea Partnership, The Queens Award for Enterprise: Sustainable Development and the Rainforest Alliance</w:t>
      </w:r>
      <w:r>
        <w:rPr>
          <w:color w:val="0D0D0D"/>
          <w:sz w:val="18"/>
          <w:szCs w:val="18"/>
        </w:rPr>
        <w:t xml:space="preserve">. </w:t>
      </w:r>
      <w:r w:rsidR="00FB2280">
        <w:rPr>
          <w:color w:val="0D0D0D"/>
          <w:sz w:val="18"/>
          <w:szCs w:val="18"/>
        </w:rPr>
        <w:t>S</w:t>
      </w:r>
      <w:r w:rsidRPr="00B87E64">
        <w:rPr>
          <w:rFonts w:ascii="Century Gothic" w:eastAsia="Century Gothic" w:hAnsi="Century Gothic" w:cs="Century Gothic"/>
          <w:color w:val="0D0D0D"/>
          <w:sz w:val="18"/>
          <w:szCs w:val="18"/>
        </w:rPr>
        <w:t xml:space="preserve">ugar </w:t>
      </w:r>
      <w:r>
        <w:rPr>
          <w:rFonts w:ascii="Century Gothic" w:eastAsia="Century Gothic" w:hAnsi="Century Gothic" w:cs="Century Gothic"/>
          <w:color w:val="0D0D0D"/>
          <w:sz w:val="18"/>
          <w:szCs w:val="18"/>
        </w:rPr>
        <w:t xml:space="preserve">is sourced </w:t>
      </w:r>
      <w:r w:rsidRPr="00B87E64">
        <w:rPr>
          <w:rFonts w:ascii="Century Gothic" w:eastAsia="Century Gothic" w:hAnsi="Century Gothic" w:cs="Century Gothic"/>
          <w:color w:val="0D0D0D"/>
          <w:sz w:val="18"/>
          <w:szCs w:val="18"/>
        </w:rPr>
        <w:t xml:space="preserve">from the </w:t>
      </w:r>
      <w:r>
        <w:rPr>
          <w:rFonts w:ascii="Century Gothic" w:eastAsia="Century Gothic" w:hAnsi="Century Gothic" w:cs="Century Gothic"/>
          <w:color w:val="0D0D0D"/>
          <w:sz w:val="18"/>
          <w:szCs w:val="18"/>
        </w:rPr>
        <w:t>E</w:t>
      </w:r>
      <w:r w:rsidRPr="00B87E64">
        <w:rPr>
          <w:rFonts w:ascii="Century Gothic" w:eastAsia="Century Gothic" w:hAnsi="Century Gothic" w:cs="Century Gothic"/>
          <w:color w:val="0D0D0D"/>
          <w:sz w:val="18"/>
          <w:szCs w:val="18"/>
        </w:rPr>
        <w:t>ast of England, which travels no more than 28 miles from field to factory</w:t>
      </w:r>
      <w:r>
        <w:rPr>
          <w:rFonts w:ascii="Century Gothic" w:eastAsia="Century Gothic" w:hAnsi="Century Gothic" w:cs="Century Gothic"/>
          <w:color w:val="0D0D0D"/>
          <w:sz w:val="18"/>
          <w:szCs w:val="18"/>
        </w:rPr>
        <w:t xml:space="preserve">. </w:t>
      </w:r>
      <w:r w:rsidRPr="00B87E64">
        <w:rPr>
          <w:rFonts w:ascii="Century Gothic" w:eastAsia="Century Gothic" w:hAnsi="Century Gothic" w:cs="Century Gothic"/>
          <w:color w:val="0D0D0D"/>
          <w:sz w:val="18"/>
          <w:szCs w:val="18"/>
        </w:rPr>
        <w:t>Coffee is s</w:t>
      </w:r>
      <w:r>
        <w:rPr>
          <w:rFonts w:ascii="Century Gothic" w:eastAsia="Century Gothic" w:hAnsi="Century Gothic" w:cs="Century Gothic"/>
          <w:color w:val="0D0D0D"/>
          <w:sz w:val="18"/>
          <w:szCs w:val="18"/>
        </w:rPr>
        <w:t xml:space="preserve">upplied by </w:t>
      </w:r>
      <w:r w:rsidRPr="00B87E64">
        <w:rPr>
          <w:rFonts w:ascii="Century Gothic" w:eastAsia="Century Gothic" w:hAnsi="Century Gothic" w:cs="Century Gothic"/>
          <w:color w:val="0D0D0D"/>
          <w:sz w:val="18"/>
          <w:szCs w:val="18"/>
        </w:rPr>
        <w:t xml:space="preserve">Illy </w:t>
      </w:r>
      <w:r>
        <w:rPr>
          <w:rFonts w:ascii="Century Gothic" w:eastAsia="Century Gothic" w:hAnsi="Century Gothic" w:cs="Century Gothic"/>
          <w:color w:val="0D0D0D"/>
          <w:sz w:val="18"/>
          <w:szCs w:val="18"/>
        </w:rPr>
        <w:t xml:space="preserve">Café </w:t>
      </w:r>
      <w:r w:rsidRPr="00B87E64">
        <w:rPr>
          <w:rFonts w:ascii="Century Gothic" w:eastAsia="Century Gothic" w:hAnsi="Century Gothic" w:cs="Century Gothic"/>
          <w:color w:val="0D0D0D"/>
          <w:sz w:val="18"/>
          <w:szCs w:val="18"/>
        </w:rPr>
        <w:t xml:space="preserve">– </w:t>
      </w:r>
      <w:r>
        <w:rPr>
          <w:rFonts w:ascii="Century Gothic" w:eastAsia="Century Gothic" w:hAnsi="Century Gothic" w:cs="Century Gothic"/>
          <w:color w:val="0D0D0D"/>
          <w:sz w:val="18"/>
          <w:szCs w:val="18"/>
        </w:rPr>
        <w:t xml:space="preserve">a </w:t>
      </w:r>
      <w:r w:rsidRPr="00994884">
        <w:rPr>
          <w:rFonts w:ascii="Century Gothic" w:eastAsia="Century Gothic" w:hAnsi="Century Gothic" w:cs="Century Gothic"/>
          <w:color w:val="0D0D0D"/>
          <w:sz w:val="18"/>
          <w:szCs w:val="18"/>
        </w:rPr>
        <w:t>certified B. Corp organisation as having a positive impact on the environment</w:t>
      </w:r>
      <w:r w:rsidRPr="00994884">
        <w:rPr>
          <w:color w:val="0D0D0D"/>
          <w:sz w:val="18"/>
          <w:szCs w:val="18"/>
        </w:rPr>
        <w:t xml:space="preserve">. </w:t>
      </w:r>
      <w:r w:rsidRPr="00994884">
        <w:rPr>
          <w:rFonts w:ascii="Century Gothic" w:eastAsia="Century Gothic" w:hAnsi="Century Gothic" w:cs="Century Gothic"/>
          <w:color w:val="0D0D0D"/>
          <w:sz w:val="18"/>
          <w:szCs w:val="18"/>
        </w:rPr>
        <w:t>Ice Cream is sourced from Jude’s Ice Cream, of Hampshire, also a Certified B Corp Producer</w:t>
      </w:r>
      <w:r w:rsidR="00D100C6" w:rsidRPr="00994884">
        <w:rPr>
          <w:rFonts w:ascii="Century Gothic" w:eastAsia="Century Gothic" w:hAnsi="Century Gothic" w:cs="Century Gothic"/>
          <w:color w:val="0D0D0D"/>
          <w:sz w:val="18"/>
          <w:szCs w:val="18"/>
        </w:rPr>
        <w:t xml:space="preserve"> and source their milk only from Red Tractor accredited farms.</w:t>
      </w:r>
    </w:p>
    <w:p w14:paraId="0DADFF83" w14:textId="77777777" w:rsidR="00D100C6" w:rsidRPr="00994884" w:rsidRDefault="00D100C6" w:rsidP="00B87E64">
      <w:pPr>
        <w:pBdr>
          <w:top w:val="nil"/>
          <w:left w:val="nil"/>
          <w:bottom w:val="nil"/>
          <w:right w:val="nil"/>
          <w:between w:val="nil"/>
        </w:pBdr>
        <w:rPr>
          <w:rFonts w:ascii="Century Gothic" w:eastAsia="Century Gothic" w:hAnsi="Century Gothic" w:cs="Century Gothic"/>
          <w:color w:val="0D0D0D"/>
          <w:sz w:val="18"/>
          <w:szCs w:val="18"/>
        </w:rPr>
      </w:pPr>
    </w:p>
    <w:p w14:paraId="297CF7C6" w14:textId="79E34426" w:rsidR="00D100C6" w:rsidRPr="00994884" w:rsidRDefault="00D100C6" w:rsidP="00D100C6">
      <w:pPr>
        <w:spacing w:after="160" w:line="259" w:lineRule="auto"/>
        <w:rPr>
          <w:rFonts w:ascii="Century Gothic" w:hAnsi="Century Gothic"/>
          <w:sz w:val="18"/>
          <w:szCs w:val="18"/>
          <w:lang w:val="en-US"/>
        </w:rPr>
      </w:pPr>
      <w:r w:rsidRPr="00994884">
        <w:rPr>
          <w:rFonts w:ascii="Century Gothic" w:hAnsi="Century Gothic"/>
          <w:sz w:val="18"/>
          <w:szCs w:val="18"/>
          <w:lang w:val="en-US"/>
        </w:rPr>
        <w:t>Brasserie Bar Co recognises the importance of having a responsible sourcing policy for Palm Oil. As such BBCo will evaluate annually Wellocks Palm Oil Policy, as our nominated supplier</w:t>
      </w:r>
      <w:r w:rsidRPr="00994884">
        <w:rPr>
          <w:rFonts w:ascii="Century Gothic" w:hAnsi="Century Gothic"/>
          <w:sz w:val="18"/>
          <w:szCs w:val="18"/>
          <w:lang w:val="en-US"/>
        </w:rPr>
        <w:t xml:space="preserve"> </w:t>
      </w:r>
      <w:r w:rsidRPr="00994884">
        <w:rPr>
          <w:rFonts w:ascii="Century Gothic" w:hAnsi="Century Gothic"/>
          <w:sz w:val="18"/>
          <w:szCs w:val="18"/>
          <w:lang w:val="en-US"/>
        </w:rPr>
        <w:t>The Wellocks Palm Oil Policy details RSPO Certification is required for any products supplied through their value chain</w:t>
      </w:r>
      <w:r w:rsidRPr="00994884">
        <w:rPr>
          <w:rFonts w:ascii="Century Gothic" w:hAnsi="Century Gothic"/>
          <w:sz w:val="18"/>
          <w:szCs w:val="18"/>
          <w:lang w:val="en-US"/>
        </w:rPr>
        <w:t>.</w:t>
      </w:r>
    </w:p>
    <w:p w14:paraId="3A3A2B91" w14:textId="1EBA52D4" w:rsidR="00D100C6" w:rsidRPr="00994884" w:rsidRDefault="00D100C6" w:rsidP="00D100C6">
      <w:pPr>
        <w:spacing w:after="160" w:line="259" w:lineRule="auto"/>
        <w:rPr>
          <w:rFonts w:ascii="Century Gothic" w:hAnsi="Century Gothic"/>
          <w:sz w:val="18"/>
          <w:szCs w:val="18"/>
          <w:lang w:val="en-US"/>
        </w:rPr>
      </w:pPr>
      <w:r w:rsidRPr="00994884">
        <w:rPr>
          <w:rFonts w:ascii="Century Gothic" w:hAnsi="Century Gothic"/>
          <w:sz w:val="18"/>
          <w:szCs w:val="18"/>
          <w:lang w:val="en-US"/>
        </w:rPr>
        <w:t xml:space="preserve">Where palm oil is used in non-Wellocks branded products, it must be sustainably sourced as certified by RSPO or </w:t>
      </w:r>
      <w:proofErr w:type="gramStart"/>
      <w:r w:rsidRPr="00994884">
        <w:rPr>
          <w:rFonts w:ascii="Century Gothic" w:hAnsi="Century Gothic"/>
          <w:sz w:val="18"/>
          <w:szCs w:val="18"/>
          <w:lang w:val="en-US"/>
        </w:rPr>
        <w:t>other</w:t>
      </w:r>
      <w:proofErr w:type="gramEnd"/>
      <w:r w:rsidRPr="00994884">
        <w:rPr>
          <w:rFonts w:ascii="Century Gothic" w:hAnsi="Century Gothic"/>
          <w:sz w:val="18"/>
          <w:szCs w:val="18"/>
          <w:lang w:val="en-US"/>
        </w:rPr>
        <w:t xml:space="preserve"> sustainable accreditation, such as </w:t>
      </w:r>
      <w:proofErr w:type="spellStart"/>
      <w:r w:rsidRPr="00994884">
        <w:rPr>
          <w:rFonts w:ascii="Century Gothic" w:hAnsi="Century Gothic"/>
          <w:sz w:val="18"/>
          <w:szCs w:val="18"/>
          <w:lang w:val="en-US"/>
        </w:rPr>
        <w:t>POIG</w:t>
      </w:r>
      <w:proofErr w:type="spellEnd"/>
      <w:r w:rsidRPr="00994884">
        <w:rPr>
          <w:rFonts w:ascii="Century Gothic" w:hAnsi="Century Gothic"/>
          <w:sz w:val="18"/>
          <w:szCs w:val="18"/>
          <w:lang w:val="en-US"/>
        </w:rPr>
        <w:t>.</w:t>
      </w:r>
    </w:p>
    <w:p w14:paraId="1426AC38" w14:textId="6D084D94" w:rsidR="00D100C6" w:rsidRPr="00994884" w:rsidRDefault="00D100C6" w:rsidP="00D100C6">
      <w:pPr>
        <w:spacing w:after="160" w:line="259" w:lineRule="auto"/>
        <w:rPr>
          <w:rFonts w:ascii="Century Gothic" w:hAnsi="Century Gothic"/>
          <w:sz w:val="18"/>
          <w:szCs w:val="18"/>
          <w:lang w:val="en-US"/>
        </w:rPr>
      </w:pPr>
      <w:r w:rsidRPr="00994884">
        <w:rPr>
          <w:rFonts w:ascii="Century Gothic" w:hAnsi="Century Gothic"/>
          <w:sz w:val="18"/>
          <w:szCs w:val="18"/>
          <w:lang w:val="en-US"/>
        </w:rPr>
        <w:t xml:space="preserve">Chocolate is sourced via Wellocks from </w:t>
      </w:r>
      <w:proofErr w:type="spellStart"/>
      <w:r w:rsidRPr="00994884">
        <w:rPr>
          <w:rFonts w:ascii="Century Gothic" w:hAnsi="Century Gothic"/>
          <w:sz w:val="18"/>
          <w:szCs w:val="18"/>
          <w:lang w:val="en-US"/>
        </w:rPr>
        <w:t>Callibaut</w:t>
      </w:r>
      <w:proofErr w:type="spellEnd"/>
      <w:r w:rsidRPr="00994884">
        <w:rPr>
          <w:rFonts w:ascii="Century Gothic" w:hAnsi="Century Gothic"/>
          <w:sz w:val="18"/>
          <w:szCs w:val="18"/>
          <w:lang w:val="en-US"/>
        </w:rPr>
        <w:t xml:space="preserve"> – a Cocoa Horizons certified producer</w:t>
      </w:r>
      <w:r w:rsidRPr="00994884">
        <w:rPr>
          <w:rFonts w:ascii="Century Gothic" w:hAnsi="Century Gothic"/>
          <w:sz w:val="18"/>
          <w:szCs w:val="18"/>
          <w:lang w:val="en-US"/>
        </w:rPr>
        <w:t xml:space="preserve">. </w:t>
      </w:r>
      <w:r w:rsidRPr="00994884">
        <w:rPr>
          <w:rFonts w:ascii="Century Gothic" w:hAnsi="Century Gothic"/>
          <w:sz w:val="18"/>
          <w:szCs w:val="18"/>
          <w:lang w:val="en-US"/>
        </w:rPr>
        <w:t>Sugar is sourced locally, from British Supplier Tate and Lyle’s, a Red Tractor certified producer</w:t>
      </w:r>
      <w:r w:rsidRPr="00994884">
        <w:rPr>
          <w:rFonts w:ascii="Century Gothic" w:hAnsi="Century Gothic"/>
          <w:sz w:val="18"/>
          <w:szCs w:val="18"/>
          <w:lang w:val="en-US"/>
        </w:rPr>
        <w:t xml:space="preserve">. </w:t>
      </w:r>
      <w:r w:rsidRPr="00994884">
        <w:rPr>
          <w:rFonts w:ascii="Century Gothic" w:hAnsi="Century Gothic"/>
          <w:sz w:val="18"/>
          <w:szCs w:val="18"/>
          <w:lang w:val="en-US"/>
        </w:rPr>
        <w:t>Milk is sourced from Yew Tree Farm, whom carry a Red Tractor assurance certification</w:t>
      </w:r>
      <w:r w:rsidRPr="00994884">
        <w:rPr>
          <w:rFonts w:ascii="Century Gothic" w:hAnsi="Century Gothic"/>
          <w:sz w:val="18"/>
          <w:szCs w:val="18"/>
          <w:lang w:val="en-US"/>
        </w:rPr>
        <w:t>.</w:t>
      </w:r>
    </w:p>
    <w:p w14:paraId="1B9AA26E" w14:textId="677A3DBA" w:rsidR="00574786" w:rsidRPr="00574786" w:rsidRDefault="00E25F22" w:rsidP="00574786">
      <w:pPr>
        <w:spacing w:before="100" w:beforeAutospacing="1" w:after="100" w:afterAutospacing="1"/>
        <w:rPr>
          <w:rFonts w:ascii="Century Gothic" w:hAnsi="Century Gothic"/>
          <w:b/>
          <w:bCs/>
          <w:sz w:val="18"/>
          <w:szCs w:val="18"/>
        </w:rPr>
      </w:pPr>
      <w:r>
        <w:rPr>
          <w:rFonts w:ascii="Century Gothic" w:hAnsi="Century Gothic"/>
          <w:b/>
          <w:bCs/>
          <w:sz w:val="18"/>
          <w:szCs w:val="18"/>
        </w:rPr>
        <w:t>P</w:t>
      </w:r>
      <w:r w:rsidR="002A1779">
        <w:rPr>
          <w:rFonts w:ascii="Century Gothic" w:hAnsi="Century Gothic"/>
          <w:b/>
          <w:bCs/>
          <w:sz w:val="18"/>
          <w:szCs w:val="18"/>
        </w:rPr>
        <w:t>rocurement</w:t>
      </w:r>
      <w:r w:rsidR="00574786" w:rsidRPr="00574786">
        <w:rPr>
          <w:rFonts w:ascii="Century Gothic" w:hAnsi="Century Gothic"/>
          <w:b/>
          <w:bCs/>
          <w:sz w:val="18"/>
          <w:szCs w:val="18"/>
        </w:rPr>
        <w:t>.</w:t>
      </w:r>
    </w:p>
    <w:p w14:paraId="7B5E4B65" w14:textId="77777777" w:rsidR="002A1779" w:rsidRPr="002A1779" w:rsidRDefault="002A1779" w:rsidP="002A1779">
      <w:pPr>
        <w:rPr>
          <w:rFonts w:ascii="Century Gothic" w:hAnsi="Century Gothic"/>
          <w:b/>
          <w:bCs/>
          <w:sz w:val="18"/>
          <w:szCs w:val="18"/>
        </w:rPr>
      </w:pPr>
      <w:r>
        <w:rPr>
          <w:rFonts w:ascii="Century Gothic" w:hAnsi="Century Gothic"/>
          <w:sz w:val="18"/>
          <w:szCs w:val="18"/>
        </w:rPr>
        <w:t>Quality assurance is very important to BBCo. Aside from high welfare standards of farming, fishing and husbandry throughout the supply chains; BBCo are committed to ensuring all suppliers are accountable for their own sustainability.</w:t>
      </w:r>
    </w:p>
    <w:p w14:paraId="6C7D598B" w14:textId="6B7F6B8F" w:rsidR="0012463F" w:rsidRDefault="00574786" w:rsidP="00AD754F">
      <w:pPr>
        <w:rPr>
          <w:rFonts w:ascii="Century Gothic" w:hAnsi="Century Gothic"/>
          <w:sz w:val="18"/>
          <w:szCs w:val="18"/>
        </w:rPr>
      </w:pPr>
      <w:r>
        <w:rPr>
          <w:rFonts w:ascii="Century Gothic" w:hAnsi="Century Gothic"/>
          <w:sz w:val="18"/>
          <w:szCs w:val="18"/>
        </w:rPr>
        <w:t xml:space="preserve">Nominated suppliers must </w:t>
      </w:r>
      <w:r w:rsidR="002A1779">
        <w:rPr>
          <w:rFonts w:ascii="Century Gothic" w:hAnsi="Century Gothic"/>
          <w:sz w:val="18"/>
          <w:szCs w:val="18"/>
        </w:rPr>
        <w:t xml:space="preserve">demonstrate they </w:t>
      </w:r>
      <w:r>
        <w:rPr>
          <w:rFonts w:ascii="Century Gothic" w:hAnsi="Century Gothic"/>
          <w:sz w:val="18"/>
          <w:szCs w:val="18"/>
        </w:rPr>
        <w:t xml:space="preserve">have a credible </w:t>
      </w:r>
      <w:proofErr w:type="spellStart"/>
      <w:r>
        <w:rPr>
          <w:rFonts w:ascii="Century Gothic" w:hAnsi="Century Gothic"/>
          <w:sz w:val="18"/>
          <w:szCs w:val="18"/>
        </w:rPr>
        <w:t>ESG</w:t>
      </w:r>
      <w:proofErr w:type="spellEnd"/>
      <w:r>
        <w:rPr>
          <w:rFonts w:ascii="Century Gothic" w:hAnsi="Century Gothic"/>
          <w:sz w:val="18"/>
          <w:szCs w:val="18"/>
        </w:rPr>
        <w:t xml:space="preserve"> Policy</w:t>
      </w:r>
      <w:r w:rsidR="002A1779">
        <w:rPr>
          <w:rFonts w:ascii="Century Gothic" w:hAnsi="Century Gothic"/>
          <w:sz w:val="18"/>
          <w:szCs w:val="18"/>
        </w:rPr>
        <w:t xml:space="preserve"> for their business. A</w:t>
      </w:r>
      <w:r>
        <w:rPr>
          <w:rFonts w:ascii="Century Gothic" w:hAnsi="Century Gothic"/>
          <w:sz w:val="18"/>
          <w:szCs w:val="18"/>
        </w:rPr>
        <w:t xml:space="preserve">ll potential </w:t>
      </w:r>
      <w:r w:rsidR="002A1779">
        <w:rPr>
          <w:rFonts w:ascii="Century Gothic" w:hAnsi="Century Gothic"/>
          <w:sz w:val="18"/>
          <w:szCs w:val="18"/>
        </w:rPr>
        <w:t>suppliers</w:t>
      </w:r>
      <w:r>
        <w:rPr>
          <w:rFonts w:ascii="Century Gothic" w:hAnsi="Century Gothic"/>
          <w:sz w:val="18"/>
          <w:szCs w:val="18"/>
        </w:rPr>
        <w:t xml:space="preserve"> will be expected to </w:t>
      </w:r>
      <w:r w:rsidR="002A1779">
        <w:rPr>
          <w:rFonts w:ascii="Century Gothic" w:hAnsi="Century Gothic"/>
          <w:sz w:val="18"/>
          <w:szCs w:val="18"/>
        </w:rPr>
        <w:t>meet minimum criteria as set out in the BBCo Procurement Policy.</w:t>
      </w:r>
    </w:p>
    <w:p w14:paraId="124E2F2F" w14:textId="5C74D6A5" w:rsidR="002A1779" w:rsidRDefault="002A1779" w:rsidP="00AD754F">
      <w:pPr>
        <w:rPr>
          <w:rFonts w:ascii="Century Gothic" w:hAnsi="Century Gothic"/>
          <w:sz w:val="18"/>
          <w:szCs w:val="18"/>
        </w:rPr>
      </w:pPr>
    </w:p>
    <w:p w14:paraId="095B571B" w14:textId="64D70395" w:rsidR="002A1779" w:rsidRDefault="002A1779" w:rsidP="00AD754F">
      <w:pPr>
        <w:rPr>
          <w:rFonts w:ascii="Century Gothic" w:hAnsi="Century Gothic"/>
          <w:sz w:val="18"/>
          <w:szCs w:val="18"/>
        </w:rPr>
      </w:pPr>
      <w:r>
        <w:rPr>
          <w:rFonts w:ascii="Century Gothic" w:hAnsi="Century Gothic"/>
          <w:sz w:val="18"/>
          <w:szCs w:val="18"/>
        </w:rPr>
        <w:t xml:space="preserve">Annual </w:t>
      </w:r>
      <w:r w:rsidR="0031552E">
        <w:rPr>
          <w:rFonts w:ascii="Century Gothic" w:hAnsi="Century Gothic"/>
          <w:sz w:val="18"/>
          <w:szCs w:val="18"/>
        </w:rPr>
        <w:t>evaluations</w:t>
      </w:r>
      <w:r>
        <w:rPr>
          <w:rFonts w:ascii="Century Gothic" w:hAnsi="Century Gothic"/>
          <w:sz w:val="18"/>
          <w:szCs w:val="18"/>
        </w:rPr>
        <w:t xml:space="preserve"> of nominated suppliers </w:t>
      </w:r>
      <w:r w:rsidR="00FB2280">
        <w:rPr>
          <w:rFonts w:ascii="Century Gothic" w:hAnsi="Century Gothic"/>
          <w:sz w:val="18"/>
          <w:szCs w:val="18"/>
        </w:rPr>
        <w:t>are</w:t>
      </w:r>
      <w:r w:rsidR="0031552E">
        <w:rPr>
          <w:rFonts w:ascii="Century Gothic" w:hAnsi="Century Gothic"/>
          <w:sz w:val="18"/>
          <w:szCs w:val="18"/>
        </w:rPr>
        <w:t xml:space="preserve"> a further commitment to ensuring transparency and responsibility within the value chain.</w:t>
      </w:r>
    </w:p>
    <w:p w14:paraId="4B915CD6" w14:textId="22A36658" w:rsidR="0031552E" w:rsidRDefault="0031552E" w:rsidP="00AD754F">
      <w:pPr>
        <w:rPr>
          <w:rFonts w:ascii="Century Gothic" w:hAnsi="Century Gothic"/>
          <w:sz w:val="18"/>
          <w:szCs w:val="18"/>
        </w:rPr>
      </w:pPr>
    </w:p>
    <w:p w14:paraId="719A0752" w14:textId="5A9E8998" w:rsidR="0031552E" w:rsidRDefault="0031552E" w:rsidP="00AD754F">
      <w:pPr>
        <w:rPr>
          <w:rFonts w:ascii="Century Gothic" w:hAnsi="Century Gothic"/>
          <w:b/>
          <w:bCs/>
          <w:sz w:val="18"/>
          <w:szCs w:val="18"/>
        </w:rPr>
      </w:pPr>
      <w:r>
        <w:rPr>
          <w:rFonts w:ascii="Century Gothic" w:hAnsi="Century Gothic"/>
          <w:b/>
          <w:bCs/>
          <w:sz w:val="18"/>
          <w:szCs w:val="18"/>
        </w:rPr>
        <w:t>Calories, Allergens and Preferences.</w:t>
      </w:r>
    </w:p>
    <w:p w14:paraId="0F11847B" w14:textId="2E142A9E" w:rsidR="0031552E" w:rsidRPr="000B7C85" w:rsidRDefault="0031552E" w:rsidP="00AD754F">
      <w:pPr>
        <w:rPr>
          <w:rFonts w:ascii="Century Gothic" w:hAnsi="Century Gothic"/>
          <w:b/>
          <w:bCs/>
          <w:sz w:val="18"/>
          <w:szCs w:val="18"/>
        </w:rPr>
      </w:pPr>
    </w:p>
    <w:p w14:paraId="56B3B142" w14:textId="3882799E" w:rsidR="0031552E" w:rsidRPr="000B7C85" w:rsidRDefault="0031552E" w:rsidP="00AD754F">
      <w:pPr>
        <w:rPr>
          <w:rFonts w:ascii="Century Gothic" w:eastAsia="Century Gothic" w:hAnsi="Century Gothic" w:cs="Century Gothic"/>
          <w:color w:val="0D0D0D"/>
          <w:sz w:val="18"/>
          <w:szCs w:val="18"/>
        </w:rPr>
      </w:pPr>
      <w:r w:rsidRPr="000B7C85">
        <w:rPr>
          <w:rFonts w:ascii="Century Gothic" w:eastAsia="Century Gothic" w:hAnsi="Century Gothic" w:cs="Century Gothic"/>
          <w:color w:val="0D0D0D"/>
          <w:sz w:val="18"/>
          <w:szCs w:val="18"/>
        </w:rPr>
        <w:t xml:space="preserve">Up to 50% of starters and 25% of main course dishes on </w:t>
      </w:r>
      <w:proofErr w:type="spellStart"/>
      <w:r w:rsidRPr="000B7C85">
        <w:rPr>
          <w:rFonts w:ascii="Century Gothic" w:eastAsia="Century Gothic" w:hAnsi="Century Gothic" w:cs="Century Gothic"/>
          <w:color w:val="0D0D0D"/>
          <w:sz w:val="18"/>
          <w:szCs w:val="18"/>
        </w:rPr>
        <w:t>ALC</w:t>
      </w:r>
      <w:proofErr w:type="spellEnd"/>
      <w:r w:rsidRPr="000B7C85">
        <w:rPr>
          <w:rFonts w:ascii="Century Gothic" w:eastAsia="Century Gothic" w:hAnsi="Century Gothic" w:cs="Century Gothic"/>
          <w:color w:val="0D0D0D"/>
          <w:sz w:val="18"/>
          <w:szCs w:val="18"/>
        </w:rPr>
        <w:t xml:space="preserve"> Menus are either vegetarian or vegan**</w:t>
      </w:r>
    </w:p>
    <w:p w14:paraId="3990550D" w14:textId="65EDD75B" w:rsidR="00577349" w:rsidRPr="000B7C85" w:rsidRDefault="00577349" w:rsidP="00AD754F">
      <w:pPr>
        <w:rPr>
          <w:rFonts w:ascii="Century Gothic" w:hAnsi="Century Gothic"/>
          <w:sz w:val="18"/>
          <w:szCs w:val="18"/>
        </w:rPr>
      </w:pPr>
      <w:r w:rsidRPr="000B7C85">
        <w:rPr>
          <w:rFonts w:ascii="Century Gothic" w:hAnsi="Century Gothic"/>
          <w:sz w:val="18"/>
          <w:szCs w:val="18"/>
        </w:rPr>
        <w:t xml:space="preserve">Calorie labelling is clearly identified on menus </w:t>
      </w:r>
      <w:r w:rsidR="00601978">
        <w:rPr>
          <w:rFonts w:ascii="Century Gothic" w:hAnsi="Century Gothic"/>
          <w:sz w:val="18"/>
          <w:szCs w:val="18"/>
        </w:rPr>
        <w:t>ensuring</w:t>
      </w:r>
      <w:r w:rsidRPr="000B7C85">
        <w:rPr>
          <w:rFonts w:ascii="Century Gothic" w:hAnsi="Century Gothic"/>
          <w:sz w:val="18"/>
          <w:szCs w:val="18"/>
        </w:rPr>
        <w:t xml:space="preserve"> guests </w:t>
      </w:r>
      <w:r w:rsidR="00601978">
        <w:rPr>
          <w:rFonts w:ascii="Century Gothic" w:hAnsi="Century Gothic"/>
          <w:sz w:val="18"/>
          <w:szCs w:val="18"/>
        </w:rPr>
        <w:t xml:space="preserve">can </w:t>
      </w:r>
      <w:r w:rsidRPr="000B7C85">
        <w:rPr>
          <w:rFonts w:ascii="Century Gothic" w:hAnsi="Century Gothic"/>
          <w:sz w:val="18"/>
          <w:szCs w:val="18"/>
        </w:rPr>
        <w:t>make informed decisions.</w:t>
      </w:r>
    </w:p>
    <w:p w14:paraId="5E649925" w14:textId="54540A9D" w:rsidR="00577349" w:rsidRPr="000B7C85" w:rsidRDefault="00577349" w:rsidP="00AD754F">
      <w:pPr>
        <w:rPr>
          <w:rFonts w:ascii="Century Gothic" w:hAnsi="Century Gothic"/>
          <w:sz w:val="18"/>
          <w:szCs w:val="18"/>
        </w:rPr>
      </w:pPr>
    </w:p>
    <w:p w14:paraId="372811A3" w14:textId="46588324" w:rsidR="00577349" w:rsidRPr="000B7C85" w:rsidRDefault="00577349" w:rsidP="00AD754F">
      <w:pPr>
        <w:rPr>
          <w:rFonts w:ascii="Century Gothic" w:hAnsi="Century Gothic"/>
          <w:sz w:val="18"/>
          <w:szCs w:val="18"/>
        </w:rPr>
      </w:pPr>
      <w:r w:rsidRPr="000B7C85">
        <w:rPr>
          <w:rFonts w:ascii="Century Gothic" w:hAnsi="Century Gothic"/>
          <w:sz w:val="18"/>
          <w:szCs w:val="18"/>
        </w:rPr>
        <w:t>BBCo take a responsible approach to allergen management, and have robust internal processes and training in place in addition to transparency within the supply chain.</w:t>
      </w:r>
    </w:p>
    <w:p w14:paraId="4CABE50D" w14:textId="797F0FEA" w:rsidR="00577349" w:rsidRPr="000B7C85" w:rsidRDefault="00577349" w:rsidP="00AD754F">
      <w:pPr>
        <w:rPr>
          <w:rFonts w:ascii="Century Gothic" w:hAnsi="Century Gothic"/>
          <w:sz w:val="18"/>
          <w:szCs w:val="18"/>
        </w:rPr>
      </w:pPr>
    </w:p>
    <w:p w14:paraId="1A928F4D" w14:textId="7CCC7284" w:rsidR="00577349" w:rsidRDefault="00601978" w:rsidP="00AD754F">
      <w:pPr>
        <w:rPr>
          <w:rFonts w:ascii="Century Gothic" w:hAnsi="Century Gothic"/>
          <w:sz w:val="18"/>
          <w:szCs w:val="18"/>
        </w:rPr>
      </w:pPr>
      <w:r>
        <w:rPr>
          <w:rFonts w:ascii="Century Gothic" w:hAnsi="Century Gothic"/>
          <w:sz w:val="18"/>
          <w:szCs w:val="18"/>
        </w:rPr>
        <w:t xml:space="preserve">Detailed </w:t>
      </w:r>
      <w:r w:rsidR="00577349" w:rsidRPr="000B7C85">
        <w:rPr>
          <w:rFonts w:ascii="Century Gothic" w:hAnsi="Century Gothic"/>
          <w:sz w:val="18"/>
          <w:szCs w:val="18"/>
        </w:rPr>
        <w:t>Alle</w:t>
      </w:r>
      <w:r w:rsidR="00957CE0" w:rsidRPr="000B7C85">
        <w:rPr>
          <w:rFonts w:ascii="Century Gothic" w:hAnsi="Century Gothic"/>
          <w:sz w:val="18"/>
          <w:szCs w:val="18"/>
        </w:rPr>
        <w:t>rgen</w:t>
      </w:r>
      <w:r w:rsidR="00577349" w:rsidRPr="000B7C85">
        <w:rPr>
          <w:rFonts w:ascii="Century Gothic" w:hAnsi="Century Gothic"/>
          <w:sz w:val="18"/>
          <w:szCs w:val="18"/>
        </w:rPr>
        <w:t xml:space="preserve"> Matrix’s are made</w:t>
      </w:r>
      <w:r w:rsidR="0004576C" w:rsidRPr="000B7C85">
        <w:rPr>
          <w:rFonts w:ascii="Century Gothic" w:hAnsi="Century Gothic"/>
          <w:sz w:val="18"/>
          <w:szCs w:val="18"/>
        </w:rPr>
        <w:t xml:space="preserve"> readily</w:t>
      </w:r>
      <w:r w:rsidR="00577349" w:rsidRPr="000B7C85">
        <w:rPr>
          <w:rFonts w:ascii="Century Gothic" w:hAnsi="Century Gothic"/>
          <w:sz w:val="18"/>
          <w:szCs w:val="18"/>
        </w:rPr>
        <w:t xml:space="preserve"> </w:t>
      </w:r>
      <w:r w:rsidR="0004576C" w:rsidRPr="000B7C85">
        <w:rPr>
          <w:rFonts w:ascii="Century Gothic" w:hAnsi="Century Gothic"/>
          <w:sz w:val="18"/>
          <w:szCs w:val="18"/>
        </w:rPr>
        <w:t>available</w:t>
      </w:r>
      <w:r w:rsidR="00577349" w:rsidRPr="000B7C85">
        <w:rPr>
          <w:rFonts w:ascii="Century Gothic" w:hAnsi="Century Gothic"/>
          <w:sz w:val="18"/>
          <w:szCs w:val="18"/>
        </w:rPr>
        <w:t xml:space="preserve"> to guests both digitally via QR Codes </w:t>
      </w:r>
      <w:r w:rsidR="0004576C" w:rsidRPr="000B7C85">
        <w:rPr>
          <w:rFonts w:ascii="Century Gothic" w:hAnsi="Century Gothic"/>
          <w:sz w:val="18"/>
          <w:szCs w:val="18"/>
        </w:rPr>
        <w:t>identified</w:t>
      </w:r>
      <w:r w:rsidR="00577349" w:rsidRPr="000B7C85">
        <w:rPr>
          <w:rFonts w:ascii="Century Gothic" w:hAnsi="Century Gothic"/>
          <w:sz w:val="18"/>
          <w:szCs w:val="18"/>
        </w:rPr>
        <w:t xml:space="preserve"> on menu collateral and </w:t>
      </w:r>
      <w:r w:rsidR="0004576C" w:rsidRPr="000B7C85">
        <w:rPr>
          <w:rFonts w:ascii="Century Gothic" w:hAnsi="Century Gothic"/>
          <w:sz w:val="18"/>
          <w:szCs w:val="18"/>
        </w:rPr>
        <w:t>also printed.</w:t>
      </w:r>
      <w:r w:rsidR="00957CE0" w:rsidRPr="000B7C85">
        <w:rPr>
          <w:rFonts w:ascii="Century Gothic" w:hAnsi="Century Gothic"/>
          <w:sz w:val="18"/>
          <w:szCs w:val="18"/>
        </w:rPr>
        <w:t xml:space="preserve"> Team members undertake refresher training with each new menu cycle.</w:t>
      </w:r>
    </w:p>
    <w:p w14:paraId="4A5224F8" w14:textId="4C61110A" w:rsidR="00601978" w:rsidRDefault="00601978" w:rsidP="00AD754F">
      <w:pPr>
        <w:rPr>
          <w:rFonts w:ascii="Century Gothic" w:hAnsi="Century Gothic"/>
          <w:sz w:val="18"/>
          <w:szCs w:val="18"/>
        </w:rPr>
      </w:pPr>
    </w:p>
    <w:p w14:paraId="42D78965" w14:textId="66476672" w:rsidR="00601978" w:rsidRPr="000C2269" w:rsidRDefault="00601978" w:rsidP="00AD754F">
      <w:pPr>
        <w:rPr>
          <w:rFonts w:ascii="Century Gothic" w:hAnsi="Century Gothic"/>
          <w:b/>
          <w:bCs/>
          <w:sz w:val="18"/>
          <w:szCs w:val="18"/>
        </w:rPr>
      </w:pPr>
      <w:r w:rsidRPr="000C2269">
        <w:rPr>
          <w:rFonts w:ascii="Century Gothic" w:hAnsi="Century Gothic"/>
          <w:b/>
          <w:bCs/>
          <w:sz w:val="18"/>
          <w:szCs w:val="18"/>
        </w:rPr>
        <w:t>Responsible Food Safety.</w:t>
      </w:r>
    </w:p>
    <w:p w14:paraId="48AB4829" w14:textId="6DFC2AA1" w:rsidR="00601978" w:rsidRDefault="00601978" w:rsidP="00AD754F">
      <w:pPr>
        <w:rPr>
          <w:rFonts w:ascii="Century Gothic" w:hAnsi="Century Gothic"/>
          <w:sz w:val="18"/>
          <w:szCs w:val="18"/>
        </w:rPr>
      </w:pPr>
    </w:p>
    <w:p w14:paraId="7DFC453E" w14:textId="3317CDAC" w:rsidR="00601978" w:rsidRDefault="00601978" w:rsidP="00AD754F">
      <w:pPr>
        <w:rPr>
          <w:rFonts w:ascii="Century Gothic" w:hAnsi="Century Gothic"/>
          <w:sz w:val="18"/>
          <w:szCs w:val="18"/>
        </w:rPr>
      </w:pPr>
      <w:r>
        <w:rPr>
          <w:rFonts w:ascii="Century Gothic" w:hAnsi="Century Gothic"/>
          <w:sz w:val="18"/>
          <w:szCs w:val="18"/>
        </w:rPr>
        <w:t>BBCo ensures a robust food safety policy is clos</w:t>
      </w:r>
      <w:r w:rsidR="00CE1CF5">
        <w:rPr>
          <w:rFonts w:ascii="Century Gothic" w:hAnsi="Century Gothic"/>
          <w:sz w:val="18"/>
          <w:szCs w:val="18"/>
        </w:rPr>
        <w:t>ely managed an upheld. Operations and Area Chefs undertake proactive site audits of due diligence, compliance and food safety on a weekly basis. Further to this BBCo work with an external partner to manage the overall Health and Safety, and Risk Management of the business.</w:t>
      </w:r>
    </w:p>
    <w:p w14:paraId="333A0924" w14:textId="547D72C2" w:rsidR="00CE1CF5" w:rsidRDefault="00CE1CF5" w:rsidP="00AD754F">
      <w:pPr>
        <w:rPr>
          <w:rFonts w:ascii="Century Gothic" w:hAnsi="Century Gothic"/>
          <w:sz w:val="18"/>
          <w:szCs w:val="18"/>
        </w:rPr>
      </w:pPr>
    </w:p>
    <w:p w14:paraId="6BA85DA8" w14:textId="31A852A0" w:rsidR="00CE1CF5" w:rsidRPr="000B7C85" w:rsidRDefault="00CE1CF5" w:rsidP="00AD754F">
      <w:pPr>
        <w:rPr>
          <w:rFonts w:ascii="Century Gothic" w:hAnsi="Century Gothic"/>
          <w:sz w:val="18"/>
          <w:szCs w:val="18"/>
        </w:rPr>
      </w:pPr>
      <w:r>
        <w:rPr>
          <w:rFonts w:ascii="Century Gothic" w:hAnsi="Century Gothic"/>
          <w:sz w:val="18"/>
          <w:szCs w:val="18"/>
        </w:rPr>
        <w:t>Southall’s Associates undertake twice yearly unannounced Safety Audits, with a strong Food Policy leaning. Average Group compliance remains above the Co. target of 90% at 95% ***</w:t>
      </w:r>
    </w:p>
    <w:p w14:paraId="25E4C961" w14:textId="550E4529" w:rsidR="00957CE0" w:rsidRPr="000B7C85" w:rsidRDefault="00957CE0" w:rsidP="00AD754F">
      <w:pPr>
        <w:rPr>
          <w:rFonts w:ascii="Century Gothic" w:hAnsi="Century Gothic"/>
          <w:sz w:val="18"/>
          <w:szCs w:val="18"/>
        </w:rPr>
      </w:pPr>
    </w:p>
    <w:p w14:paraId="1F801535" w14:textId="21F98A16" w:rsidR="00957CE0" w:rsidRPr="000B7C85" w:rsidRDefault="00D92ECA" w:rsidP="00AD754F">
      <w:pPr>
        <w:rPr>
          <w:rFonts w:ascii="Century Gothic" w:hAnsi="Century Gothic"/>
          <w:b/>
          <w:bCs/>
          <w:sz w:val="18"/>
          <w:szCs w:val="18"/>
        </w:rPr>
      </w:pPr>
      <w:r w:rsidRPr="000B7C85">
        <w:rPr>
          <w:rFonts w:ascii="Century Gothic" w:hAnsi="Century Gothic"/>
          <w:b/>
          <w:bCs/>
          <w:sz w:val="18"/>
          <w:szCs w:val="18"/>
        </w:rPr>
        <w:t>Employee Wellbeing.</w:t>
      </w:r>
    </w:p>
    <w:p w14:paraId="343D15AE" w14:textId="267596BE" w:rsidR="00D92ECA" w:rsidRPr="000B7C85" w:rsidRDefault="00D92ECA" w:rsidP="00AD754F">
      <w:pPr>
        <w:rPr>
          <w:rFonts w:ascii="Century Gothic" w:hAnsi="Century Gothic"/>
          <w:b/>
          <w:bCs/>
          <w:sz w:val="18"/>
          <w:szCs w:val="18"/>
        </w:rPr>
      </w:pPr>
    </w:p>
    <w:p w14:paraId="42BCA47D" w14:textId="213FC36D" w:rsidR="00D92ECA" w:rsidRPr="000B7C85" w:rsidRDefault="00D92ECA" w:rsidP="00D92ECA">
      <w:pPr>
        <w:pBdr>
          <w:top w:val="nil"/>
          <w:left w:val="nil"/>
          <w:bottom w:val="nil"/>
          <w:right w:val="nil"/>
          <w:between w:val="nil"/>
        </w:pBdr>
        <w:rPr>
          <w:rFonts w:ascii="Century Gothic" w:eastAsia="Century Gothic" w:hAnsi="Century Gothic" w:cs="Century Gothic"/>
          <w:color w:val="0D0D0D"/>
          <w:sz w:val="18"/>
          <w:szCs w:val="18"/>
        </w:rPr>
      </w:pPr>
      <w:r w:rsidRPr="000B7C85">
        <w:rPr>
          <w:rFonts w:ascii="Century Gothic" w:eastAsia="Century Gothic" w:hAnsi="Century Gothic" w:cs="Century Gothic"/>
          <w:color w:val="0D0D0D"/>
          <w:sz w:val="18"/>
          <w:szCs w:val="18"/>
        </w:rPr>
        <w:t>BBCo provide freshly prepared meals to all employees every day. These are always vegan first with the option to add meat or fish.</w:t>
      </w:r>
    </w:p>
    <w:p w14:paraId="2638E924" w14:textId="77777777" w:rsidR="00D92ECA" w:rsidRPr="000B7C85" w:rsidRDefault="00D92ECA" w:rsidP="00D92ECA">
      <w:pPr>
        <w:pBdr>
          <w:top w:val="nil"/>
          <w:left w:val="nil"/>
          <w:bottom w:val="nil"/>
          <w:right w:val="nil"/>
          <w:between w:val="nil"/>
        </w:pBdr>
        <w:rPr>
          <w:rFonts w:ascii="Century Gothic" w:hAnsi="Century Gothic"/>
          <w:color w:val="0D0D0D"/>
          <w:sz w:val="18"/>
          <w:szCs w:val="18"/>
        </w:rPr>
      </w:pPr>
    </w:p>
    <w:p w14:paraId="448B9D6C" w14:textId="2046C63E" w:rsidR="00D92ECA" w:rsidRPr="000B7C85" w:rsidRDefault="00D92ECA" w:rsidP="00D92ECA">
      <w:pPr>
        <w:pBdr>
          <w:top w:val="nil"/>
          <w:left w:val="nil"/>
          <w:bottom w:val="nil"/>
          <w:right w:val="nil"/>
          <w:between w:val="nil"/>
        </w:pBdr>
        <w:rPr>
          <w:rFonts w:ascii="Century Gothic" w:eastAsia="Century Gothic" w:hAnsi="Century Gothic" w:cs="Century Gothic"/>
          <w:color w:val="0D0D0D"/>
          <w:sz w:val="18"/>
          <w:szCs w:val="18"/>
        </w:rPr>
      </w:pPr>
      <w:r w:rsidRPr="000B7C85">
        <w:rPr>
          <w:rFonts w:ascii="Century Gothic" w:eastAsia="Century Gothic" w:hAnsi="Century Gothic" w:cs="Century Gothic"/>
          <w:color w:val="0D0D0D"/>
          <w:sz w:val="18"/>
          <w:szCs w:val="18"/>
        </w:rPr>
        <w:t>BBCo ensures equal pay for equal roles</w:t>
      </w:r>
      <w:r w:rsidRPr="000B7C85">
        <w:rPr>
          <w:rFonts w:ascii="Century Gothic" w:hAnsi="Century Gothic"/>
          <w:color w:val="0D0D0D"/>
          <w:sz w:val="18"/>
          <w:szCs w:val="18"/>
        </w:rPr>
        <w:t xml:space="preserve"> and h</w:t>
      </w:r>
      <w:r w:rsidRPr="000B7C85">
        <w:rPr>
          <w:rFonts w:ascii="Century Gothic" w:eastAsia="Century Gothic" w:hAnsi="Century Gothic" w:cs="Century Gothic"/>
          <w:color w:val="0D0D0D"/>
          <w:sz w:val="18"/>
          <w:szCs w:val="18"/>
        </w:rPr>
        <w:t>ourly paid employees are paid for every hour they work. Gratuities are distributed solely to employees. All employees are able to access their earn</w:t>
      </w:r>
      <w:r w:rsidR="000B7C85">
        <w:rPr>
          <w:rFonts w:ascii="Century Gothic" w:eastAsia="Century Gothic" w:hAnsi="Century Gothic" w:cs="Century Gothic"/>
          <w:color w:val="0D0D0D"/>
          <w:sz w:val="18"/>
          <w:szCs w:val="18"/>
        </w:rPr>
        <w:t>ed</w:t>
      </w:r>
      <w:r w:rsidRPr="000B7C85">
        <w:rPr>
          <w:rFonts w:ascii="Century Gothic" w:eastAsia="Century Gothic" w:hAnsi="Century Gothic" w:cs="Century Gothic"/>
          <w:color w:val="0D0D0D"/>
          <w:sz w:val="18"/>
          <w:szCs w:val="18"/>
        </w:rPr>
        <w:t xml:space="preserve"> pay early via an App.</w:t>
      </w:r>
    </w:p>
    <w:p w14:paraId="2A976027" w14:textId="4D8CDE46" w:rsidR="000B7C85" w:rsidRDefault="00D92ECA" w:rsidP="000B7C85">
      <w:pPr>
        <w:pBdr>
          <w:top w:val="nil"/>
          <w:left w:val="nil"/>
          <w:bottom w:val="nil"/>
          <w:right w:val="nil"/>
          <w:between w:val="nil"/>
        </w:pBdr>
        <w:rPr>
          <w:rFonts w:ascii="Century Gothic" w:eastAsia="Century Gothic" w:hAnsi="Century Gothic" w:cs="Century Gothic"/>
          <w:color w:val="0D0D0D"/>
          <w:sz w:val="18"/>
          <w:szCs w:val="18"/>
        </w:rPr>
      </w:pPr>
      <w:r w:rsidRPr="000B7C85">
        <w:rPr>
          <w:rFonts w:ascii="Century Gothic" w:eastAsia="Century Gothic" w:hAnsi="Century Gothic" w:cs="Century Gothic"/>
          <w:color w:val="0D0D0D"/>
          <w:sz w:val="18"/>
          <w:szCs w:val="18"/>
        </w:rPr>
        <w:lastRenderedPageBreak/>
        <w:t>During the Pandemic a crisis fund for employees was formed of £20,000. BBCo sent over 70,000 letters to employees during lockdown to make sure their people (1200) continued to feel connected</w:t>
      </w:r>
      <w:r w:rsidR="00601978">
        <w:rPr>
          <w:rFonts w:ascii="Century Gothic" w:eastAsia="Century Gothic" w:hAnsi="Century Gothic" w:cs="Century Gothic"/>
          <w:color w:val="0D0D0D"/>
          <w:sz w:val="18"/>
          <w:szCs w:val="18"/>
        </w:rPr>
        <w:t>,</w:t>
      </w:r>
      <w:r w:rsidRPr="000B7C85">
        <w:rPr>
          <w:rFonts w:ascii="Century Gothic" w:eastAsia="Century Gothic" w:hAnsi="Century Gothic" w:cs="Century Gothic"/>
          <w:color w:val="0D0D0D"/>
          <w:sz w:val="18"/>
          <w:szCs w:val="18"/>
        </w:rPr>
        <w:t xml:space="preserve"> and sign-posted them to where they could get help for financial, physical and mental </w:t>
      </w:r>
      <w:r w:rsidR="00601978">
        <w:rPr>
          <w:rFonts w:ascii="Century Gothic" w:eastAsia="Century Gothic" w:hAnsi="Century Gothic" w:cs="Century Gothic"/>
          <w:color w:val="0D0D0D"/>
          <w:sz w:val="18"/>
          <w:szCs w:val="18"/>
        </w:rPr>
        <w:t>health support</w:t>
      </w:r>
      <w:r w:rsidRPr="000B7C85">
        <w:rPr>
          <w:rFonts w:ascii="Century Gothic" w:eastAsia="Century Gothic" w:hAnsi="Century Gothic" w:cs="Century Gothic"/>
          <w:color w:val="0D0D0D"/>
          <w:sz w:val="18"/>
          <w:szCs w:val="18"/>
        </w:rPr>
        <w:t>.</w:t>
      </w:r>
      <w:r w:rsidR="000B7C85">
        <w:rPr>
          <w:rFonts w:ascii="Century Gothic" w:eastAsia="Century Gothic" w:hAnsi="Century Gothic" w:cs="Century Gothic"/>
          <w:color w:val="0D0D0D"/>
          <w:sz w:val="18"/>
          <w:szCs w:val="18"/>
        </w:rPr>
        <w:t xml:space="preserve"> BBCo </w:t>
      </w:r>
      <w:r w:rsidR="000B7C85" w:rsidRPr="000B7C85">
        <w:rPr>
          <w:rFonts w:ascii="Century Gothic" w:eastAsia="Century Gothic" w:hAnsi="Century Gothic" w:cs="Century Gothic"/>
          <w:color w:val="0D0D0D"/>
          <w:sz w:val="18"/>
          <w:szCs w:val="18"/>
        </w:rPr>
        <w:t xml:space="preserve">supported employees who weren’t eligible for furlough and topped up </w:t>
      </w:r>
      <w:r w:rsidR="00601978">
        <w:rPr>
          <w:rFonts w:ascii="Century Gothic" w:eastAsia="Century Gothic" w:hAnsi="Century Gothic" w:cs="Century Gothic"/>
          <w:color w:val="0D0D0D"/>
          <w:sz w:val="18"/>
          <w:szCs w:val="18"/>
        </w:rPr>
        <w:t xml:space="preserve">all salaries </w:t>
      </w:r>
      <w:r w:rsidR="000B7C85" w:rsidRPr="000B7C85">
        <w:rPr>
          <w:rFonts w:ascii="Century Gothic" w:eastAsia="Century Gothic" w:hAnsi="Century Gothic" w:cs="Century Gothic"/>
          <w:color w:val="0D0D0D"/>
          <w:sz w:val="18"/>
          <w:szCs w:val="18"/>
        </w:rPr>
        <w:t xml:space="preserve">to 80% over and above the </w:t>
      </w:r>
      <w:r w:rsidR="000B7C85">
        <w:rPr>
          <w:rFonts w:ascii="Century Gothic" w:eastAsia="Century Gothic" w:hAnsi="Century Gothic" w:cs="Century Gothic"/>
          <w:color w:val="0D0D0D"/>
          <w:sz w:val="18"/>
          <w:szCs w:val="18"/>
        </w:rPr>
        <w:t xml:space="preserve">Government </w:t>
      </w:r>
      <w:r w:rsidR="000B7C85" w:rsidRPr="000B7C85">
        <w:rPr>
          <w:rFonts w:ascii="Century Gothic" w:eastAsia="Century Gothic" w:hAnsi="Century Gothic" w:cs="Century Gothic"/>
          <w:color w:val="0D0D0D"/>
          <w:sz w:val="18"/>
          <w:szCs w:val="18"/>
        </w:rPr>
        <w:t>grant</w:t>
      </w:r>
      <w:r w:rsidR="000B7C85">
        <w:rPr>
          <w:rFonts w:ascii="Century Gothic" w:eastAsia="Century Gothic" w:hAnsi="Century Gothic" w:cs="Century Gothic"/>
          <w:color w:val="0D0D0D"/>
          <w:sz w:val="18"/>
          <w:szCs w:val="18"/>
        </w:rPr>
        <w:t>.</w:t>
      </w:r>
    </w:p>
    <w:p w14:paraId="42F39B49" w14:textId="77777777" w:rsidR="000B7C85" w:rsidRPr="000B7C85" w:rsidRDefault="000B7C85" w:rsidP="000B7C85">
      <w:pPr>
        <w:pBdr>
          <w:top w:val="nil"/>
          <w:left w:val="nil"/>
          <w:bottom w:val="nil"/>
          <w:right w:val="nil"/>
          <w:between w:val="nil"/>
        </w:pBdr>
        <w:rPr>
          <w:rFonts w:ascii="Century Gothic" w:hAnsi="Century Gothic"/>
          <w:color w:val="0D0D0D"/>
          <w:sz w:val="18"/>
          <w:szCs w:val="18"/>
        </w:rPr>
      </w:pPr>
    </w:p>
    <w:p w14:paraId="0A1DDBB9" w14:textId="38657C68" w:rsidR="000B7C85" w:rsidRDefault="000B7C85" w:rsidP="00D92ECA">
      <w:pPr>
        <w:pBdr>
          <w:top w:val="nil"/>
          <w:left w:val="nil"/>
          <w:bottom w:val="nil"/>
          <w:right w:val="nil"/>
          <w:between w:val="nil"/>
        </w:pBdr>
        <w:rPr>
          <w:rFonts w:ascii="Century Gothic" w:eastAsia="Century Gothic" w:hAnsi="Century Gothic" w:cs="Century Gothic"/>
          <w:color w:val="0D0D0D"/>
          <w:sz w:val="18"/>
          <w:szCs w:val="18"/>
        </w:rPr>
      </w:pPr>
      <w:r w:rsidRPr="000B7C85">
        <w:rPr>
          <w:rFonts w:ascii="Century Gothic" w:eastAsia="Century Gothic" w:hAnsi="Century Gothic" w:cs="Century Gothic"/>
          <w:color w:val="0D0D0D"/>
          <w:sz w:val="18"/>
          <w:szCs w:val="18"/>
        </w:rPr>
        <w:t>BBCo are a proud member of Hospitality Action and provide mental health awareness training.</w:t>
      </w:r>
    </w:p>
    <w:p w14:paraId="591284D9" w14:textId="781B8E2E" w:rsidR="000B7C85" w:rsidRDefault="000B7C85" w:rsidP="00D92ECA">
      <w:pPr>
        <w:pBdr>
          <w:top w:val="nil"/>
          <w:left w:val="nil"/>
          <w:bottom w:val="nil"/>
          <w:right w:val="nil"/>
          <w:between w:val="nil"/>
        </w:pBdr>
        <w:rPr>
          <w:rFonts w:ascii="Century Gothic" w:eastAsia="Century Gothic" w:hAnsi="Century Gothic" w:cs="Century Gothic"/>
          <w:color w:val="0D0D0D"/>
          <w:sz w:val="18"/>
          <w:szCs w:val="18"/>
        </w:rPr>
      </w:pPr>
    </w:p>
    <w:p w14:paraId="546A5F3E" w14:textId="17AA8DD0" w:rsidR="00D92ECA" w:rsidRPr="000B7C85" w:rsidRDefault="000B7C85" w:rsidP="00D92ECA">
      <w:pPr>
        <w:pBdr>
          <w:top w:val="nil"/>
          <w:left w:val="nil"/>
          <w:bottom w:val="nil"/>
          <w:right w:val="nil"/>
          <w:between w:val="nil"/>
        </w:pBdr>
        <w:rPr>
          <w:rFonts w:ascii="Century Gothic" w:hAnsi="Century Gothic"/>
          <w:color w:val="0D0D0D"/>
          <w:sz w:val="18"/>
          <w:szCs w:val="18"/>
        </w:rPr>
      </w:pPr>
      <w:r w:rsidRPr="000B7C85">
        <w:rPr>
          <w:rFonts w:ascii="Century Gothic" w:eastAsia="Century Gothic" w:hAnsi="Century Gothic" w:cs="Century Gothic"/>
          <w:color w:val="0D0D0D"/>
          <w:sz w:val="18"/>
          <w:szCs w:val="18"/>
        </w:rPr>
        <w:t xml:space="preserve">BBCo enhanced its budgetary commitments to support </w:t>
      </w:r>
      <w:r>
        <w:rPr>
          <w:rFonts w:ascii="Century Gothic" w:eastAsia="Century Gothic" w:hAnsi="Century Gothic" w:cs="Century Gothic"/>
          <w:color w:val="0D0D0D"/>
          <w:sz w:val="18"/>
          <w:szCs w:val="18"/>
        </w:rPr>
        <w:t xml:space="preserve">its </w:t>
      </w:r>
      <w:r w:rsidRPr="000B7C85">
        <w:rPr>
          <w:rFonts w:ascii="Century Gothic" w:eastAsia="Century Gothic" w:hAnsi="Century Gothic" w:cs="Century Gothic"/>
          <w:color w:val="0D0D0D"/>
          <w:sz w:val="18"/>
          <w:szCs w:val="18"/>
        </w:rPr>
        <w:t>teams</w:t>
      </w:r>
      <w:r>
        <w:rPr>
          <w:rFonts w:ascii="Century Gothic" w:eastAsia="Century Gothic" w:hAnsi="Century Gothic" w:cs="Century Gothic"/>
          <w:color w:val="0D0D0D"/>
          <w:sz w:val="18"/>
          <w:szCs w:val="18"/>
        </w:rPr>
        <w:t>’</w:t>
      </w:r>
      <w:r w:rsidRPr="000B7C85">
        <w:rPr>
          <w:rFonts w:ascii="Century Gothic" w:eastAsia="Century Gothic" w:hAnsi="Century Gothic" w:cs="Century Gothic"/>
          <w:color w:val="0D0D0D"/>
          <w:sz w:val="18"/>
          <w:szCs w:val="18"/>
        </w:rPr>
        <w:t xml:space="preserve"> Mental Health and Wellbeing in FY23</w:t>
      </w:r>
      <w:r w:rsidRPr="000B7C85">
        <w:rPr>
          <w:rFonts w:ascii="Century Gothic" w:hAnsi="Century Gothic"/>
          <w:color w:val="0D0D0D"/>
          <w:sz w:val="18"/>
          <w:szCs w:val="18"/>
        </w:rPr>
        <w:t xml:space="preserve"> and a</w:t>
      </w:r>
      <w:r w:rsidR="00D92ECA" w:rsidRPr="000B7C85">
        <w:rPr>
          <w:rFonts w:ascii="Century Gothic" w:eastAsia="Century Gothic" w:hAnsi="Century Gothic" w:cs="Century Gothic"/>
          <w:color w:val="0D0D0D"/>
          <w:sz w:val="18"/>
          <w:szCs w:val="18"/>
        </w:rPr>
        <w:t xml:space="preserve"> </w:t>
      </w:r>
      <w:r w:rsidRPr="000B7C85">
        <w:rPr>
          <w:rFonts w:ascii="Century Gothic" w:eastAsia="Century Gothic" w:hAnsi="Century Gothic" w:cs="Century Gothic"/>
          <w:color w:val="0D0D0D"/>
          <w:sz w:val="18"/>
          <w:szCs w:val="18"/>
        </w:rPr>
        <w:t>dedicated Wellbeing line remains available to all employees.</w:t>
      </w:r>
    </w:p>
    <w:p w14:paraId="2382F22E" w14:textId="0FD4BFDE" w:rsidR="00D92ECA" w:rsidRPr="000B7C85" w:rsidRDefault="00D92ECA" w:rsidP="00D92ECA">
      <w:pPr>
        <w:pBdr>
          <w:top w:val="nil"/>
          <w:left w:val="nil"/>
          <w:bottom w:val="nil"/>
          <w:right w:val="nil"/>
          <w:between w:val="nil"/>
        </w:pBdr>
        <w:rPr>
          <w:rFonts w:ascii="Century Gothic" w:hAnsi="Century Gothic"/>
          <w:color w:val="0D0D0D"/>
          <w:sz w:val="18"/>
          <w:szCs w:val="18"/>
        </w:rPr>
      </w:pPr>
    </w:p>
    <w:p w14:paraId="32194DE8" w14:textId="74A3D077" w:rsidR="00D92ECA" w:rsidRPr="000B7C85" w:rsidRDefault="000B7C85" w:rsidP="00D92ECA">
      <w:pPr>
        <w:pBdr>
          <w:top w:val="nil"/>
          <w:left w:val="nil"/>
          <w:bottom w:val="nil"/>
          <w:right w:val="nil"/>
          <w:between w:val="nil"/>
        </w:pBdr>
        <w:rPr>
          <w:rFonts w:ascii="Century Gothic" w:hAnsi="Century Gothic"/>
          <w:color w:val="0D0D0D"/>
          <w:sz w:val="18"/>
          <w:szCs w:val="18"/>
        </w:rPr>
      </w:pPr>
      <w:r>
        <w:rPr>
          <w:rFonts w:ascii="Century Gothic" w:eastAsia="Century Gothic" w:hAnsi="Century Gothic" w:cs="Century Gothic"/>
          <w:color w:val="0D0D0D"/>
          <w:sz w:val="18"/>
          <w:szCs w:val="18"/>
        </w:rPr>
        <w:t>I</w:t>
      </w:r>
      <w:r w:rsidRPr="000B7C85">
        <w:rPr>
          <w:rFonts w:ascii="Century Gothic" w:eastAsia="Century Gothic" w:hAnsi="Century Gothic" w:cs="Century Gothic"/>
          <w:color w:val="0D0D0D"/>
          <w:sz w:val="18"/>
          <w:szCs w:val="18"/>
        </w:rPr>
        <w:t xml:space="preserve">n </w:t>
      </w:r>
      <w:r>
        <w:rPr>
          <w:rFonts w:ascii="Century Gothic" w:eastAsia="Century Gothic" w:hAnsi="Century Gothic" w:cs="Century Gothic"/>
          <w:color w:val="0D0D0D"/>
          <w:sz w:val="18"/>
          <w:szCs w:val="18"/>
        </w:rPr>
        <w:t>FY</w:t>
      </w:r>
      <w:r w:rsidRPr="000B7C85">
        <w:rPr>
          <w:rFonts w:ascii="Century Gothic" w:eastAsia="Century Gothic" w:hAnsi="Century Gothic" w:cs="Century Gothic"/>
          <w:color w:val="0D0D0D"/>
          <w:sz w:val="18"/>
          <w:szCs w:val="18"/>
        </w:rPr>
        <w:t>2</w:t>
      </w:r>
      <w:r>
        <w:rPr>
          <w:rFonts w:ascii="Century Gothic" w:eastAsia="Century Gothic" w:hAnsi="Century Gothic" w:cs="Century Gothic"/>
          <w:color w:val="0D0D0D"/>
          <w:sz w:val="18"/>
          <w:szCs w:val="18"/>
        </w:rPr>
        <w:t>3 a</w:t>
      </w:r>
      <w:r w:rsidRPr="000B7C85">
        <w:rPr>
          <w:rFonts w:ascii="Century Gothic" w:eastAsia="Century Gothic" w:hAnsi="Century Gothic" w:cs="Century Gothic"/>
          <w:color w:val="0D0D0D"/>
          <w:sz w:val="18"/>
          <w:szCs w:val="18"/>
        </w:rPr>
        <w:t xml:space="preserve"> leadership programme to create conditions where our teams can thrive</w:t>
      </w:r>
      <w:r>
        <w:rPr>
          <w:rFonts w:ascii="Century Gothic" w:eastAsia="Century Gothic" w:hAnsi="Century Gothic" w:cs="Century Gothic"/>
          <w:color w:val="0D0D0D"/>
          <w:sz w:val="18"/>
          <w:szCs w:val="18"/>
        </w:rPr>
        <w:t xml:space="preserve"> was launched.</w:t>
      </w:r>
      <w:r>
        <w:rPr>
          <w:rFonts w:ascii="Century Gothic" w:hAnsi="Century Gothic"/>
          <w:color w:val="0D0D0D"/>
          <w:sz w:val="18"/>
          <w:szCs w:val="18"/>
        </w:rPr>
        <w:t xml:space="preserve"> </w:t>
      </w:r>
      <w:r>
        <w:rPr>
          <w:rFonts w:ascii="Century Gothic" w:eastAsia="Century Gothic" w:hAnsi="Century Gothic" w:cs="Century Gothic"/>
          <w:color w:val="0D0D0D"/>
          <w:sz w:val="18"/>
          <w:szCs w:val="18"/>
        </w:rPr>
        <w:t>BBCo has</w:t>
      </w:r>
      <w:r w:rsidR="00D92ECA" w:rsidRPr="000B7C85">
        <w:rPr>
          <w:rFonts w:ascii="Century Gothic" w:eastAsia="Century Gothic" w:hAnsi="Century Gothic" w:cs="Century Gothic"/>
          <w:color w:val="0D0D0D"/>
          <w:sz w:val="18"/>
          <w:szCs w:val="18"/>
        </w:rPr>
        <w:t xml:space="preserve"> grievance, whistle blowing and equality policies for all employees</w:t>
      </w:r>
      <w:r>
        <w:rPr>
          <w:rFonts w:ascii="Century Gothic" w:eastAsia="Century Gothic" w:hAnsi="Century Gothic" w:cs="Century Gothic"/>
          <w:color w:val="0D0D0D"/>
          <w:sz w:val="18"/>
          <w:szCs w:val="18"/>
        </w:rPr>
        <w:t>.</w:t>
      </w:r>
    </w:p>
    <w:p w14:paraId="53211295" w14:textId="7B87A6B7" w:rsidR="00D92ECA" w:rsidRPr="000B7C85" w:rsidRDefault="00D92ECA" w:rsidP="00D92ECA">
      <w:pPr>
        <w:pBdr>
          <w:top w:val="nil"/>
          <w:left w:val="nil"/>
          <w:bottom w:val="nil"/>
          <w:right w:val="nil"/>
          <w:between w:val="nil"/>
        </w:pBdr>
        <w:rPr>
          <w:rFonts w:ascii="Century Gothic" w:hAnsi="Century Gothic"/>
          <w:color w:val="0D0D0D"/>
          <w:sz w:val="18"/>
          <w:szCs w:val="18"/>
        </w:rPr>
      </w:pPr>
    </w:p>
    <w:p w14:paraId="06E6E6A6" w14:textId="086BE928" w:rsidR="00D92ECA" w:rsidRPr="000B7C85" w:rsidRDefault="000B7C85" w:rsidP="00D92ECA">
      <w:pPr>
        <w:pBdr>
          <w:top w:val="nil"/>
          <w:left w:val="nil"/>
          <w:bottom w:val="nil"/>
          <w:right w:val="nil"/>
          <w:between w:val="nil"/>
        </w:pBdr>
        <w:rPr>
          <w:rFonts w:ascii="Century Gothic" w:hAnsi="Century Gothic"/>
          <w:color w:val="0D0D0D"/>
          <w:sz w:val="18"/>
          <w:szCs w:val="18"/>
        </w:rPr>
      </w:pPr>
      <w:r>
        <w:rPr>
          <w:rFonts w:ascii="Century Gothic" w:eastAsia="Century Gothic" w:hAnsi="Century Gothic" w:cs="Century Gothic"/>
          <w:color w:val="0D0D0D"/>
          <w:sz w:val="18"/>
          <w:szCs w:val="18"/>
        </w:rPr>
        <w:t xml:space="preserve">BBCo </w:t>
      </w:r>
      <w:r w:rsidR="00D53760">
        <w:rPr>
          <w:rFonts w:ascii="Century Gothic" w:eastAsia="Century Gothic" w:hAnsi="Century Gothic" w:cs="Century Gothic"/>
          <w:color w:val="0D0D0D"/>
          <w:sz w:val="18"/>
          <w:szCs w:val="18"/>
        </w:rPr>
        <w:t>is</w:t>
      </w:r>
      <w:r>
        <w:rPr>
          <w:rFonts w:ascii="Century Gothic" w:eastAsia="Century Gothic" w:hAnsi="Century Gothic" w:cs="Century Gothic"/>
          <w:color w:val="0D0D0D"/>
          <w:sz w:val="18"/>
          <w:szCs w:val="18"/>
        </w:rPr>
        <w:t xml:space="preserve"> invest</w:t>
      </w:r>
      <w:r w:rsidR="00D53760">
        <w:rPr>
          <w:rFonts w:ascii="Century Gothic" w:eastAsia="Century Gothic" w:hAnsi="Century Gothic" w:cs="Century Gothic"/>
          <w:color w:val="0D0D0D"/>
          <w:sz w:val="18"/>
          <w:szCs w:val="18"/>
        </w:rPr>
        <w:t>ing</w:t>
      </w:r>
      <w:r>
        <w:rPr>
          <w:rFonts w:ascii="Century Gothic" w:eastAsia="Century Gothic" w:hAnsi="Century Gothic" w:cs="Century Gothic"/>
          <w:color w:val="0D0D0D"/>
          <w:sz w:val="18"/>
          <w:szCs w:val="18"/>
        </w:rPr>
        <w:t xml:space="preserve"> in</w:t>
      </w:r>
      <w:r w:rsidR="00D92ECA" w:rsidRPr="000B7C85">
        <w:rPr>
          <w:rFonts w:ascii="Century Gothic" w:eastAsia="Century Gothic" w:hAnsi="Century Gothic" w:cs="Century Gothic"/>
          <w:color w:val="0D0D0D"/>
          <w:sz w:val="18"/>
          <w:szCs w:val="18"/>
        </w:rPr>
        <w:t xml:space="preserve"> Sustainab</w:t>
      </w:r>
      <w:r>
        <w:rPr>
          <w:rFonts w:ascii="Century Gothic" w:eastAsia="Century Gothic" w:hAnsi="Century Gothic" w:cs="Century Gothic"/>
          <w:color w:val="0D0D0D"/>
          <w:sz w:val="18"/>
          <w:szCs w:val="18"/>
        </w:rPr>
        <w:t xml:space="preserve">ility Training for </w:t>
      </w:r>
      <w:r w:rsidR="00D92ECA" w:rsidRPr="000B7C85">
        <w:rPr>
          <w:rFonts w:ascii="Century Gothic" w:eastAsia="Century Gothic" w:hAnsi="Century Gothic" w:cs="Century Gothic"/>
          <w:color w:val="0D0D0D"/>
          <w:sz w:val="18"/>
          <w:szCs w:val="18"/>
        </w:rPr>
        <w:t>employee</w:t>
      </w:r>
      <w:r>
        <w:rPr>
          <w:rFonts w:ascii="Century Gothic" w:eastAsia="Century Gothic" w:hAnsi="Century Gothic" w:cs="Century Gothic"/>
          <w:color w:val="0D0D0D"/>
          <w:sz w:val="18"/>
          <w:szCs w:val="18"/>
        </w:rPr>
        <w:t xml:space="preserve">s and will always </w:t>
      </w:r>
      <w:r w:rsidR="00D92ECA" w:rsidRPr="000B7C85">
        <w:rPr>
          <w:rFonts w:ascii="Century Gothic" w:eastAsia="Century Gothic" w:hAnsi="Century Gothic" w:cs="Century Gothic"/>
          <w:color w:val="0D0D0D"/>
          <w:sz w:val="18"/>
          <w:szCs w:val="18"/>
        </w:rPr>
        <w:t xml:space="preserve">promote sustainable values to all </w:t>
      </w:r>
      <w:r>
        <w:rPr>
          <w:rFonts w:ascii="Century Gothic" w:eastAsia="Century Gothic" w:hAnsi="Century Gothic" w:cs="Century Gothic"/>
          <w:color w:val="0D0D0D"/>
          <w:sz w:val="18"/>
          <w:szCs w:val="18"/>
        </w:rPr>
        <w:t xml:space="preserve">internal </w:t>
      </w:r>
      <w:r w:rsidR="00D92ECA" w:rsidRPr="000B7C85">
        <w:rPr>
          <w:rFonts w:ascii="Century Gothic" w:eastAsia="Century Gothic" w:hAnsi="Century Gothic" w:cs="Century Gothic"/>
          <w:color w:val="0D0D0D"/>
          <w:sz w:val="18"/>
          <w:szCs w:val="18"/>
        </w:rPr>
        <w:t xml:space="preserve">and </w:t>
      </w:r>
      <w:r>
        <w:rPr>
          <w:rFonts w:ascii="Century Gothic" w:eastAsia="Century Gothic" w:hAnsi="Century Gothic" w:cs="Century Gothic"/>
          <w:color w:val="0D0D0D"/>
          <w:sz w:val="18"/>
          <w:szCs w:val="18"/>
        </w:rPr>
        <w:t xml:space="preserve">external </w:t>
      </w:r>
      <w:r w:rsidR="00D92ECA" w:rsidRPr="000B7C85">
        <w:rPr>
          <w:rFonts w:ascii="Century Gothic" w:eastAsia="Century Gothic" w:hAnsi="Century Gothic" w:cs="Century Gothic"/>
          <w:color w:val="0D0D0D"/>
          <w:sz w:val="18"/>
          <w:szCs w:val="18"/>
        </w:rPr>
        <w:t>stakeholders</w:t>
      </w:r>
      <w:r w:rsidR="00601978">
        <w:rPr>
          <w:rFonts w:ascii="Century Gothic" w:eastAsia="Century Gothic" w:hAnsi="Century Gothic" w:cs="Century Gothic"/>
          <w:color w:val="0D0D0D"/>
          <w:sz w:val="18"/>
          <w:szCs w:val="18"/>
        </w:rPr>
        <w:t xml:space="preserve"> wherever possible</w:t>
      </w:r>
      <w:r>
        <w:rPr>
          <w:rFonts w:ascii="Century Gothic" w:eastAsia="Century Gothic" w:hAnsi="Century Gothic" w:cs="Century Gothic"/>
          <w:color w:val="0D0D0D"/>
          <w:sz w:val="18"/>
          <w:szCs w:val="18"/>
        </w:rPr>
        <w:t>.</w:t>
      </w:r>
    </w:p>
    <w:p w14:paraId="632B1232" w14:textId="76314DA6" w:rsidR="00D92ECA" w:rsidRPr="000B7C85" w:rsidRDefault="00D92ECA" w:rsidP="00D92ECA">
      <w:pPr>
        <w:pBdr>
          <w:top w:val="nil"/>
          <w:left w:val="nil"/>
          <w:bottom w:val="nil"/>
          <w:right w:val="nil"/>
          <w:between w:val="nil"/>
        </w:pBdr>
        <w:rPr>
          <w:rFonts w:ascii="Century Gothic" w:hAnsi="Century Gothic"/>
          <w:color w:val="0D0D0D"/>
          <w:sz w:val="18"/>
          <w:szCs w:val="18"/>
        </w:rPr>
      </w:pPr>
    </w:p>
    <w:p w14:paraId="7A48914A" w14:textId="3B5B1CA7" w:rsidR="00915F9A" w:rsidRDefault="001F53D8" w:rsidP="00915F9A">
      <w:pPr>
        <w:rPr>
          <w:rFonts w:ascii="Century Gothic" w:hAnsi="Century Gothic"/>
          <w:b/>
          <w:bCs/>
          <w:sz w:val="18"/>
          <w:szCs w:val="18"/>
        </w:rPr>
      </w:pPr>
      <w:r>
        <w:rPr>
          <w:rFonts w:ascii="Century Gothic" w:hAnsi="Century Gothic"/>
          <w:b/>
          <w:bCs/>
          <w:sz w:val="18"/>
          <w:szCs w:val="18"/>
        </w:rPr>
        <w:t>Facilities.</w:t>
      </w:r>
      <w:r w:rsidR="006A4E67" w:rsidRPr="006A4E67">
        <w:t xml:space="preserve"> </w:t>
      </w:r>
    </w:p>
    <w:p w14:paraId="2B827B21" w14:textId="47BA5F54" w:rsidR="001F53D8" w:rsidRDefault="001F53D8" w:rsidP="00915F9A">
      <w:pPr>
        <w:rPr>
          <w:rFonts w:ascii="Century Gothic" w:hAnsi="Century Gothic"/>
          <w:b/>
          <w:bCs/>
          <w:sz w:val="18"/>
          <w:szCs w:val="18"/>
        </w:rPr>
      </w:pPr>
    </w:p>
    <w:p w14:paraId="53E7F826" w14:textId="68A640AC" w:rsidR="001F53D8" w:rsidRDefault="001F53D8" w:rsidP="00915F9A">
      <w:pPr>
        <w:rPr>
          <w:rFonts w:ascii="Century Gothic" w:hAnsi="Century Gothic"/>
          <w:sz w:val="18"/>
          <w:szCs w:val="18"/>
        </w:rPr>
      </w:pPr>
      <w:r>
        <w:rPr>
          <w:rFonts w:ascii="Century Gothic" w:hAnsi="Century Gothic"/>
          <w:sz w:val="18"/>
          <w:szCs w:val="18"/>
        </w:rPr>
        <w:t xml:space="preserve">BBCo work with a refuse management partner to reduce the impact of </w:t>
      </w:r>
      <w:r w:rsidR="00E25F22">
        <w:rPr>
          <w:rFonts w:ascii="Century Gothic" w:hAnsi="Century Gothic"/>
          <w:sz w:val="18"/>
          <w:szCs w:val="18"/>
        </w:rPr>
        <w:t>business’s</w:t>
      </w:r>
      <w:r>
        <w:rPr>
          <w:rFonts w:ascii="Century Gothic" w:hAnsi="Century Gothic"/>
          <w:sz w:val="18"/>
          <w:szCs w:val="18"/>
        </w:rPr>
        <w:t xml:space="preserve"> operations on the environment. A target of 75% of all site waste</w:t>
      </w:r>
      <w:r w:rsidR="000E49D4">
        <w:rPr>
          <w:rFonts w:ascii="Century Gothic" w:hAnsi="Century Gothic"/>
          <w:sz w:val="18"/>
          <w:szCs w:val="18"/>
        </w:rPr>
        <w:t xml:space="preserve"> being recycled has been set for FY23, building on an already strong base of 50%.</w:t>
      </w:r>
    </w:p>
    <w:p w14:paraId="6504DA5F" w14:textId="063A5385" w:rsidR="000E49D4" w:rsidRDefault="000E49D4" w:rsidP="00915F9A">
      <w:pPr>
        <w:rPr>
          <w:rFonts w:ascii="Century Gothic" w:hAnsi="Century Gothic"/>
          <w:sz w:val="18"/>
          <w:szCs w:val="18"/>
        </w:rPr>
      </w:pPr>
    </w:p>
    <w:p w14:paraId="06A2C31A" w14:textId="39F5E2DE" w:rsidR="000E49D4" w:rsidRDefault="000E49D4" w:rsidP="00915F9A">
      <w:pPr>
        <w:rPr>
          <w:rFonts w:ascii="Century Gothic" w:hAnsi="Century Gothic"/>
          <w:sz w:val="18"/>
          <w:szCs w:val="18"/>
        </w:rPr>
      </w:pPr>
      <w:r>
        <w:rPr>
          <w:rFonts w:ascii="Century Gothic" w:hAnsi="Century Gothic"/>
          <w:sz w:val="18"/>
          <w:szCs w:val="18"/>
        </w:rPr>
        <w:t>Glass, card, plastic, food, and oil waste are all recycled. Food waste is processed through anaerobic digestion to create bio fuel. Oil is also recycled into renewable fuels. Glass, card and plastics are all recycled and repurposed. General Waste is incinerated – also generating energy.</w:t>
      </w:r>
    </w:p>
    <w:p w14:paraId="290D2A41" w14:textId="791ABDA7" w:rsidR="00E25F22" w:rsidRDefault="00E25F22" w:rsidP="00915F9A">
      <w:pPr>
        <w:rPr>
          <w:rFonts w:ascii="Century Gothic" w:hAnsi="Century Gothic"/>
          <w:sz w:val="18"/>
          <w:szCs w:val="18"/>
        </w:rPr>
      </w:pPr>
    </w:p>
    <w:p w14:paraId="6FF47797" w14:textId="77777777" w:rsidR="00E25F22" w:rsidRPr="000E49D4" w:rsidRDefault="00E25F22" w:rsidP="00E25F22">
      <w:pPr>
        <w:pBdr>
          <w:top w:val="nil"/>
          <w:left w:val="nil"/>
          <w:bottom w:val="nil"/>
          <w:right w:val="nil"/>
          <w:between w:val="nil"/>
        </w:pBdr>
        <w:rPr>
          <w:rFonts w:ascii="Century Gothic" w:eastAsia="Century Gothic" w:hAnsi="Century Gothic" w:cs="Century Gothic"/>
          <w:color w:val="0D0D0D"/>
          <w:sz w:val="18"/>
          <w:szCs w:val="18"/>
        </w:rPr>
      </w:pPr>
      <w:r w:rsidRPr="000E49D4">
        <w:rPr>
          <w:rFonts w:ascii="Century Gothic" w:eastAsia="Century Gothic" w:hAnsi="Century Gothic" w:cs="Century Gothic"/>
          <w:color w:val="0D0D0D"/>
          <w:sz w:val="18"/>
          <w:szCs w:val="18"/>
        </w:rPr>
        <w:t>Our IT hardware is recycled and reused via the WEE scheme rather than placed into landfill</w:t>
      </w:r>
      <w:r>
        <w:rPr>
          <w:rFonts w:ascii="Century Gothic" w:eastAsia="Century Gothic" w:hAnsi="Century Gothic" w:cs="Century Gothic"/>
          <w:color w:val="0D0D0D"/>
          <w:sz w:val="18"/>
          <w:szCs w:val="18"/>
        </w:rPr>
        <w:t xml:space="preserve">. </w:t>
      </w:r>
      <w:r w:rsidRPr="000E49D4">
        <w:rPr>
          <w:rFonts w:ascii="Century Gothic" w:eastAsia="Century Gothic" w:hAnsi="Century Gothic" w:cs="Century Gothic"/>
          <w:color w:val="0D0D0D"/>
          <w:sz w:val="18"/>
          <w:szCs w:val="18"/>
        </w:rPr>
        <w:t xml:space="preserve">LED lighting </w:t>
      </w:r>
      <w:r>
        <w:rPr>
          <w:rFonts w:ascii="Century Gothic" w:eastAsia="Century Gothic" w:hAnsi="Century Gothic" w:cs="Century Gothic"/>
          <w:color w:val="0D0D0D"/>
          <w:sz w:val="18"/>
          <w:szCs w:val="18"/>
        </w:rPr>
        <w:t xml:space="preserve">is used </w:t>
      </w:r>
      <w:r w:rsidRPr="000E49D4">
        <w:rPr>
          <w:rFonts w:ascii="Century Gothic" w:eastAsia="Century Gothic" w:hAnsi="Century Gothic" w:cs="Century Gothic"/>
          <w:color w:val="0D0D0D"/>
          <w:sz w:val="18"/>
          <w:szCs w:val="18"/>
        </w:rPr>
        <w:t>where</w:t>
      </w:r>
      <w:r>
        <w:rPr>
          <w:rFonts w:ascii="Century Gothic" w:eastAsia="Century Gothic" w:hAnsi="Century Gothic" w:cs="Century Gothic"/>
          <w:color w:val="0D0D0D"/>
          <w:sz w:val="18"/>
          <w:szCs w:val="18"/>
        </w:rPr>
        <w:t>ver</w:t>
      </w:r>
      <w:r w:rsidRPr="000E49D4">
        <w:rPr>
          <w:rFonts w:ascii="Century Gothic" w:eastAsia="Century Gothic" w:hAnsi="Century Gothic" w:cs="Century Gothic"/>
          <w:color w:val="0D0D0D"/>
          <w:sz w:val="18"/>
          <w:szCs w:val="18"/>
        </w:rPr>
        <w:t xml:space="preserve"> possible</w:t>
      </w:r>
      <w:r>
        <w:rPr>
          <w:rFonts w:ascii="Century Gothic" w:eastAsia="Century Gothic" w:hAnsi="Century Gothic" w:cs="Century Gothic"/>
          <w:color w:val="0D0D0D"/>
          <w:sz w:val="18"/>
          <w:szCs w:val="18"/>
        </w:rPr>
        <w:t xml:space="preserve"> and </w:t>
      </w:r>
      <w:r w:rsidRPr="000E49D4">
        <w:rPr>
          <w:rFonts w:ascii="Century Gothic" w:eastAsia="Century Gothic" w:hAnsi="Century Gothic" w:cs="Century Gothic"/>
          <w:color w:val="0D0D0D"/>
          <w:sz w:val="18"/>
          <w:szCs w:val="18"/>
        </w:rPr>
        <w:t xml:space="preserve">induction equipment </w:t>
      </w:r>
      <w:r>
        <w:rPr>
          <w:rFonts w:ascii="Century Gothic" w:eastAsia="Century Gothic" w:hAnsi="Century Gothic" w:cs="Century Gothic"/>
          <w:color w:val="0D0D0D"/>
          <w:sz w:val="18"/>
          <w:szCs w:val="18"/>
        </w:rPr>
        <w:t xml:space="preserve">is installed </w:t>
      </w:r>
      <w:r w:rsidRPr="000E49D4">
        <w:rPr>
          <w:rFonts w:ascii="Century Gothic" w:eastAsia="Century Gothic" w:hAnsi="Century Gothic" w:cs="Century Gothic"/>
          <w:color w:val="0D0D0D"/>
          <w:sz w:val="18"/>
          <w:szCs w:val="18"/>
        </w:rPr>
        <w:t xml:space="preserve">in all of our </w:t>
      </w:r>
      <w:r>
        <w:rPr>
          <w:rFonts w:ascii="Century Gothic" w:eastAsia="Century Gothic" w:hAnsi="Century Gothic" w:cs="Century Gothic"/>
          <w:color w:val="0D0D0D"/>
          <w:sz w:val="18"/>
          <w:szCs w:val="18"/>
        </w:rPr>
        <w:t>k</w:t>
      </w:r>
      <w:r w:rsidRPr="000E49D4">
        <w:rPr>
          <w:rFonts w:ascii="Century Gothic" w:eastAsia="Century Gothic" w:hAnsi="Century Gothic" w:cs="Century Gothic"/>
          <w:color w:val="0D0D0D"/>
          <w:sz w:val="18"/>
          <w:szCs w:val="18"/>
        </w:rPr>
        <w:t>itchens</w:t>
      </w:r>
      <w:r>
        <w:rPr>
          <w:rFonts w:ascii="Century Gothic" w:eastAsia="Century Gothic" w:hAnsi="Century Gothic" w:cs="Century Gothic"/>
          <w:color w:val="0D0D0D"/>
          <w:sz w:val="18"/>
          <w:szCs w:val="18"/>
        </w:rPr>
        <w:t>.</w:t>
      </w:r>
    </w:p>
    <w:p w14:paraId="109CBF83" w14:textId="77777777" w:rsidR="00E25F22" w:rsidRDefault="00E25F22" w:rsidP="00E25F22">
      <w:pPr>
        <w:pBdr>
          <w:top w:val="nil"/>
          <w:left w:val="nil"/>
          <w:bottom w:val="nil"/>
          <w:right w:val="nil"/>
          <w:between w:val="nil"/>
        </w:pBdr>
        <w:rPr>
          <w:rFonts w:ascii="Century Gothic" w:eastAsia="Century Gothic" w:hAnsi="Century Gothic" w:cs="Century Gothic"/>
          <w:color w:val="0D0D0D"/>
          <w:sz w:val="18"/>
          <w:szCs w:val="18"/>
        </w:rPr>
      </w:pPr>
    </w:p>
    <w:p w14:paraId="686BCE8B" w14:textId="77777777" w:rsidR="00E25F22" w:rsidRDefault="00E25F22" w:rsidP="00E25F22">
      <w:pPr>
        <w:pBdr>
          <w:top w:val="nil"/>
          <w:left w:val="nil"/>
          <w:bottom w:val="nil"/>
          <w:right w:val="nil"/>
          <w:between w:val="nil"/>
        </w:pBdr>
        <w:rPr>
          <w:rFonts w:ascii="Century Gothic" w:eastAsia="Century Gothic" w:hAnsi="Century Gothic" w:cs="Century Gothic"/>
          <w:color w:val="0D0D0D"/>
          <w:sz w:val="18"/>
          <w:szCs w:val="18"/>
        </w:rPr>
      </w:pPr>
      <w:r>
        <w:rPr>
          <w:rFonts w:ascii="Century Gothic" w:eastAsia="Century Gothic" w:hAnsi="Century Gothic" w:cs="Century Gothic"/>
          <w:color w:val="0D0D0D"/>
          <w:sz w:val="18"/>
          <w:szCs w:val="18"/>
        </w:rPr>
        <w:t>BBCo</w:t>
      </w:r>
      <w:r w:rsidRPr="000E49D4">
        <w:rPr>
          <w:rFonts w:ascii="Century Gothic" w:eastAsia="Century Gothic" w:hAnsi="Century Gothic" w:cs="Century Gothic"/>
          <w:color w:val="0D0D0D"/>
          <w:sz w:val="18"/>
          <w:szCs w:val="18"/>
        </w:rPr>
        <w:t xml:space="preserve"> monitor and energy reduction targets</w:t>
      </w:r>
      <w:r>
        <w:rPr>
          <w:rFonts w:ascii="Century Gothic" w:eastAsia="Century Gothic" w:hAnsi="Century Gothic" w:cs="Century Gothic"/>
          <w:color w:val="0D0D0D"/>
          <w:sz w:val="18"/>
          <w:szCs w:val="18"/>
        </w:rPr>
        <w:t xml:space="preserve"> weekly, and proactively</w:t>
      </w:r>
      <w:r w:rsidRPr="000E49D4">
        <w:rPr>
          <w:rFonts w:ascii="Century Gothic" w:eastAsia="Century Gothic" w:hAnsi="Century Gothic" w:cs="Century Gothic"/>
          <w:color w:val="0D0D0D"/>
          <w:sz w:val="18"/>
          <w:szCs w:val="18"/>
        </w:rPr>
        <w:t xml:space="preserve"> train employees to reduce wastage of water</w:t>
      </w:r>
      <w:r>
        <w:rPr>
          <w:rFonts w:ascii="Century Gothic" w:eastAsia="Century Gothic" w:hAnsi="Century Gothic" w:cs="Century Gothic"/>
          <w:color w:val="0D0D0D"/>
          <w:sz w:val="18"/>
          <w:szCs w:val="18"/>
        </w:rPr>
        <w:t>, electricity and gas.</w:t>
      </w:r>
      <w:r>
        <w:rPr>
          <w:color w:val="0D0D0D"/>
          <w:sz w:val="18"/>
          <w:szCs w:val="18"/>
        </w:rPr>
        <w:t xml:space="preserve"> </w:t>
      </w:r>
      <w:r w:rsidRPr="000E49D4">
        <w:rPr>
          <w:rFonts w:ascii="Century Gothic" w:eastAsia="Century Gothic" w:hAnsi="Century Gothic" w:cs="Century Gothic"/>
          <w:color w:val="0D0D0D"/>
          <w:sz w:val="18"/>
          <w:szCs w:val="18"/>
        </w:rPr>
        <w:t>Carbon reduction training is built into all employee training programme</w:t>
      </w:r>
      <w:r>
        <w:rPr>
          <w:rFonts w:ascii="Century Gothic" w:eastAsia="Century Gothic" w:hAnsi="Century Gothic" w:cs="Century Gothic"/>
          <w:color w:val="0D0D0D"/>
          <w:sz w:val="18"/>
          <w:szCs w:val="18"/>
        </w:rPr>
        <w:t>s.</w:t>
      </w:r>
    </w:p>
    <w:p w14:paraId="0ADF8F0E" w14:textId="77777777" w:rsidR="00E25F22" w:rsidRPr="000E49D4" w:rsidRDefault="00E25F22" w:rsidP="00E25F22">
      <w:pPr>
        <w:pBdr>
          <w:top w:val="nil"/>
          <w:left w:val="nil"/>
          <w:bottom w:val="nil"/>
          <w:right w:val="nil"/>
          <w:between w:val="nil"/>
        </w:pBdr>
        <w:rPr>
          <w:color w:val="0D0D0D"/>
          <w:sz w:val="18"/>
          <w:szCs w:val="18"/>
        </w:rPr>
      </w:pPr>
    </w:p>
    <w:p w14:paraId="3D7FB66C" w14:textId="77777777" w:rsidR="00E25F22" w:rsidRPr="000E49D4" w:rsidRDefault="00E25F22" w:rsidP="00E25F22">
      <w:pPr>
        <w:pBdr>
          <w:top w:val="nil"/>
          <w:left w:val="nil"/>
          <w:bottom w:val="nil"/>
          <w:right w:val="nil"/>
          <w:between w:val="nil"/>
        </w:pBdr>
        <w:rPr>
          <w:color w:val="0D0D0D"/>
          <w:sz w:val="18"/>
          <w:szCs w:val="18"/>
        </w:rPr>
      </w:pPr>
      <w:r>
        <w:rPr>
          <w:rFonts w:ascii="Century Gothic" w:eastAsia="Century Gothic" w:hAnsi="Century Gothic" w:cs="Century Gothic"/>
          <w:color w:val="0D0D0D"/>
          <w:sz w:val="18"/>
          <w:szCs w:val="18"/>
        </w:rPr>
        <w:t xml:space="preserve">BBCo </w:t>
      </w:r>
      <w:r w:rsidRPr="000E49D4">
        <w:rPr>
          <w:rFonts w:ascii="Century Gothic" w:eastAsia="Century Gothic" w:hAnsi="Century Gothic" w:cs="Century Gothic"/>
          <w:color w:val="0D0D0D"/>
          <w:sz w:val="18"/>
          <w:szCs w:val="18"/>
        </w:rPr>
        <w:t>have moved all future car leases to hybrid or electric</w:t>
      </w:r>
      <w:r>
        <w:rPr>
          <w:rFonts w:ascii="Century Gothic" w:eastAsia="Century Gothic" w:hAnsi="Century Gothic" w:cs="Century Gothic"/>
          <w:color w:val="0D0D0D"/>
          <w:sz w:val="18"/>
          <w:szCs w:val="18"/>
        </w:rPr>
        <w:t xml:space="preserve"> and </w:t>
      </w:r>
      <w:r w:rsidRPr="000E49D4">
        <w:rPr>
          <w:rFonts w:ascii="Century Gothic" w:eastAsia="Century Gothic" w:hAnsi="Century Gothic" w:cs="Century Gothic"/>
          <w:color w:val="0D0D0D"/>
          <w:sz w:val="18"/>
          <w:szCs w:val="18"/>
        </w:rPr>
        <w:t>have a Company Cycle to Work Scheme to promote clean commuting</w:t>
      </w:r>
      <w:r>
        <w:rPr>
          <w:rFonts w:ascii="Century Gothic" w:eastAsia="Century Gothic" w:hAnsi="Century Gothic" w:cs="Century Gothic"/>
          <w:color w:val="0D0D0D"/>
          <w:sz w:val="18"/>
          <w:szCs w:val="18"/>
        </w:rPr>
        <w:t>.</w:t>
      </w:r>
    </w:p>
    <w:p w14:paraId="22009D3F" w14:textId="0C9D3AB4" w:rsidR="000E49D4" w:rsidRDefault="000E49D4" w:rsidP="00915F9A">
      <w:pPr>
        <w:rPr>
          <w:rFonts w:ascii="Century Gothic" w:hAnsi="Century Gothic"/>
          <w:sz w:val="18"/>
          <w:szCs w:val="18"/>
        </w:rPr>
      </w:pPr>
    </w:p>
    <w:p w14:paraId="37988DD6" w14:textId="783B04EA" w:rsidR="000E49D4" w:rsidRPr="00E25F22" w:rsidRDefault="000E49D4" w:rsidP="00915F9A">
      <w:pPr>
        <w:rPr>
          <w:rFonts w:ascii="Century Gothic" w:hAnsi="Century Gothic"/>
          <w:b/>
          <w:bCs/>
          <w:sz w:val="18"/>
          <w:szCs w:val="18"/>
        </w:rPr>
      </w:pPr>
      <w:r w:rsidRPr="00E25F22">
        <w:rPr>
          <w:rFonts w:ascii="Century Gothic" w:hAnsi="Century Gothic"/>
          <w:b/>
          <w:bCs/>
          <w:sz w:val="18"/>
          <w:szCs w:val="18"/>
        </w:rPr>
        <w:t>Environment.</w:t>
      </w:r>
    </w:p>
    <w:p w14:paraId="0B387E05" w14:textId="114746C8" w:rsidR="000E49D4" w:rsidRDefault="000E49D4" w:rsidP="00915F9A">
      <w:pPr>
        <w:rPr>
          <w:rFonts w:ascii="Century Gothic" w:hAnsi="Century Gothic"/>
          <w:sz w:val="18"/>
          <w:szCs w:val="18"/>
        </w:rPr>
      </w:pPr>
    </w:p>
    <w:p w14:paraId="26FD160D" w14:textId="09A93C87" w:rsidR="000E49D4" w:rsidRDefault="000E49D4" w:rsidP="000E49D4">
      <w:pPr>
        <w:pBdr>
          <w:top w:val="nil"/>
          <w:left w:val="nil"/>
          <w:bottom w:val="nil"/>
          <w:right w:val="nil"/>
          <w:between w:val="nil"/>
        </w:pBdr>
        <w:rPr>
          <w:rFonts w:ascii="Century Gothic" w:eastAsia="Century Gothic" w:hAnsi="Century Gothic" w:cs="Century Gothic"/>
          <w:color w:val="0D0D0D"/>
          <w:sz w:val="18"/>
          <w:szCs w:val="18"/>
        </w:rPr>
      </w:pPr>
      <w:r>
        <w:rPr>
          <w:rFonts w:ascii="Century Gothic" w:eastAsia="Century Gothic" w:hAnsi="Century Gothic" w:cs="Century Gothic"/>
          <w:color w:val="0D0D0D"/>
          <w:sz w:val="18"/>
          <w:szCs w:val="18"/>
        </w:rPr>
        <w:t>BBCo</w:t>
      </w:r>
      <w:r w:rsidRPr="000E49D4">
        <w:rPr>
          <w:rFonts w:ascii="Century Gothic" w:eastAsia="Century Gothic" w:hAnsi="Century Gothic" w:cs="Century Gothic"/>
          <w:color w:val="0D0D0D"/>
          <w:sz w:val="18"/>
          <w:szCs w:val="18"/>
        </w:rPr>
        <w:t xml:space="preserve"> do</w:t>
      </w:r>
      <w:r>
        <w:rPr>
          <w:rFonts w:ascii="Century Gothic" w:eastAsia="Century Gothic" w:hAnsi="Century Gothic" w:cs="Century Gothic"/>
          <w:color w:val="0D0D0D"/>
          <w:sz w:val="18"/>
          <w:szCs w:val="18"/>
        </w:rPr>
        <w:t xml:space="preserve"> not</w:t>
      </w:r>
      <w:r w:rsidRPr="000E49D4">
        <w:rPr>
          <w:rFonts w:ascii="Century Gothic" w:eastAsia="Century Gothic" w:hAnsi="Century Gothic" w:cs="Century Gothic"/>
          <w:color w:val="0D0D0D"/>
          <w:sz w:val="18"/>
          <w:szCs w:val="18"/>
        </w:rPr>
        <w:t xml:space="preserve"> use plastic straws, cutlery or sachets</w:t>
      </w:r>
      <w:r>
        <w:rPr>
          <w:rFonts w:ascii="Century Gothic" w:eastAsia="Century Gothic" w:hAnsi="Century Gothic" w:cs="Century Gothic"/>
          <w:color w:val="0D0D0D"/>
          <w:sz w:val="18"/>
          <w:szCs w:val="18"/>
        </w:rPr>
        <w:t xml:space="preserve">, and </w:t>
      </w:r>
      <w:r w:rsidRPr="000E49D4">
        <w:rPr>
          <w:rFonts w:ascii="Century Gothic" w:eastAsia="Century Gothic" w:hAnsi="Century Gothic" w:cs="Century Gothic"/>
          <w:color w:val="0D0D0D"/>
          <w:sz w:val="18"/>
          <w:szCs w:val="18"/>
        </w:rPr>
        <w:t>only use plastic</w:t>
      </w:r>
      <w:r>
        <w:rPr>
          <w:rFonts w:ascii="Century Gothic" w:eastAsia="Century Gothic" w:hAnsi="Century Gothic" w:cs="Century Gothic"/>
          <w:color w:val="0D0D0D"/>
          <w:sz w:val="18"/>
          <w:szCs w:val="18"/>
        </w:rPr>
        <w:t>s</w:t>
      </w:r>
      <w:r w:rsidRPr="000E49D4">
        <w:rPr>
          <w:rFonts w:ascii="Century Gothic" w:eastAsia="Century Gothic" w:hAnsi="Century Gothic" w:cs="Century Gothic"/>
          <w:color w:val="0D0D0D"/>
          <w:sz w:val="18"/>
          <w:szCs w:val="18"/>
        </w:rPr>
        <w:t xml:space="preserve"> that </w:t>
      </w:r>
      <w:r>
        <w:rPr>
          <w:rFonts w:ascii="Century Gothic" w:eastAsia="Century Gothic" w:hAnsi="Century Gothic" w:cs="Century Gothic"/>
          <w:color w:val="0D0D0D"/>
          <w:sz w:val="18"/>
          <w:szCs w:val="18"/>
        </w:rPr>
        <w:t>are</w:t>
      </w:r>
      <w:r w:rsidRPr="000E49D4">
        <w:rPr>
          <w:rFonts w:ascii="Century Gothic" w:eastAsia="Century Gothic" w:hAnsi="Century Gothic" w:cs="Century Gothic"/>
          <w:color w:val="0D0D0D"/>
          <w:sz w:val="18"/>
          <w:szCs w:val="18"/>
        </w:rPr>
        <w:t xml:space="preserve"> recyclable</w:t>
      </w:r>
      <w:r>
        <w:rPr>
          <w:rFonts w:ascii="Century Gothic" w:eastAsia="Century Gothic" w:hAnsi="Century Gothic" w:cs="Century Gothic"/>
          <w:color w:val="0D0D0D"/>
          <w:sz w:val="18"/>
          <w:szCs w:val="18"/>
        </w:rPr>
        <w:t>.</w:t>
      </w:r>
      <w:r>
        <w:rPr>
          <w:color w:val="0D0D0D"/>
          <w:sz w:val="18"/>
          <w:szCs w:val="18"/>
        </w:rPr>
        <w:t xml:space="preserve"> </w:t>
      </w:r>
      <w:r>
        <w:rPr>
          <w:rFonts w:ascii="Century Gothic" w:eastAsia="Century Gothic" w:hAnsi="Century Gothic" w:cs="Century Gothic"/>
          <w:color w:val="0D0D0D"/>
          <w:sz w:val="18"/>
          <w:szCs w:val="18"/>
        </w:rPr>
        <w:t>BBCo s</w:t>
      </w:r>
      <w:r w:rsidRPr="000E49D4">
        <w:rPr>
          <w:rFonts w:ascii="Century Gothic" w:eastAsia="Century Gothic" w:hAnsi="Century Gothic" w:cs="Century Gothic"/>
          <w:color w:val="0D0D0D"/>
          <w:sz w:val="18"/>
          <w:szCs w:val="18"/>
        </w:rPr>
        <w:t>ource from suppliers who deliver in recyclable packaging and avoid single use plastics where ever possible</w:t>
      </w:r>
      <w:r>
        <w:rPr>
          <w:color w:val="0D0D0D"/>
          <w:sz w:val="18"/>
          <w:szCs w:val="18"/>
        </w:rPr>
        <w:t xml:space="preserve">. </w:t>
      </w:r>
    </w:p>
    <w:p w14:paraId="7096DC28" w14:textId="6688E915" w:rsidR="000E49D4" w:rsidRDefault="000E49D4" w:rsidP="000E49D4">
      <w:pPr>
        <w:pBdr>
          <w:top w:val="nil"/>
          <w:left w:val="nil"/>
          <w:bottom w:val="nil"/>
          <w:right w:val="nil"/>
          <w:between w:val="nil"/>
        </w:pBdr>
        <w:rPr>
          <w:rFonts w:ascii="Century Gothic" w:eastAsia="Century Gothic" w:hAnsi="Century Gothic" w:cs="Century Gothic"/>
          <w:color w:val="0D0D0D"/>
          <w:sz w:val="18"/>
          <w:szCs w:val="18"/>
        </w:rPr>
      </w:pPr>
    </w:p>
    <w:p w14:paraId="40DB6CC2" w14:textId="49312DC6" w:rsidR="000E49D4" w:rsidRPr="000E49D4" w:rsidRDefault="000E49D4" w:rsidP="000E49D4">
      <w:pPr>
        <w:pBdr>
          <w:top w:val="nil"/>
          <w:left w:val="nil"/>
          <w:bottom w:val="nil"/>
          <w:right w:val="nil"/>
          <w:between w:val="nil"/>
        </w:pBdr>
        <w:rPr>
          <w:color w:val="0D0D0D"/>
          <w:sz w:val="18"/>
          <w:szCs w:val="18"/>
        </w:rPr>
      </w:pPr>
      <w:r w:rsidRPr="000E49D4">
        <w:rPr>
          <w:rFonts w:ascii="Century Gothic" w:eastAsia="Century Gothic" w:hAnsi="Century Gothic" w:cs="Century Gothic"/>
          <w:color w:val="0D0D0D"/>
          <w:sz w:val="18"/>
          <w:szCs w:val="18"/>
        </w:rPr>
        <w:t>All packaging for wines and spirits are delivered in cardboard packaging and recycled</w:t>
      </w:r>
      <w:r>
        <w:rPr>
          <w:rFonts w:ascii="Century Gothic" w:eastAsia="Century Gothic" w:hAnsi="Century Gothic" w:cs="Century Gothic"/>
          <w:color w:val="0D0D0D"/>
          <w:sz w:val="18"/>
          <w:szCs w:val="18"/>
        </w:rPr>
        <w:t xml:space="preserve">, and our supplier has </w:t>
      </w:r>
      <w:r w:rsidRPr="000E49D4">
        <w:rPr>
          <w:rFonts w:ascii="Century Gothic" w:eastAsia="Century Gothic" w:hAnsi="Century Gothic" w:cs="Century Gothic"/>
          <w:color w:val="0D0D0D"/>
          <w:sz w:val="18"/>
          <w:szCs w:val="18"/>
        </w:rPr>
        <w:t>been awarded a First Mile Gold &amp; Silver recycling standard</w:t>
      </w:r>
      <w:r>
        <w:rPr>
          <w:rFonts w:ascii="Century Gothic" w:eastAsia="Century Gothic" w:hAnsi="Century Gothic" w:cs="Century Gothic"/>
          <w:color w:val="0D0D0D"/>
          <w:sz w:val="18"/>
          <w:szCs w:val="18"/>
        </w:rPr>
        <w:t xml:space="preserve">. They are </w:t>
      </w:r>
      <w:r w:rsidRPr="000E49D4">
        <w:rPr>
          <w:rFonts w:ascii="Century Gothic" w:eastAsia="Century Gothic" w:hAnsi="Century Gothic" w:cs="Century Gothic"/>
          <w:color w:val="0D0D0D"/>
          <w:sz w:val="18"/>
          <w:szCs w:val="18"/>
        </w:rPr>
        <w:t xml:space="preserve">also working towards an ESOS Phase 2 </w:t>
      </w:r>
      <w:r>
        <w:rPr>
          <w:rFonts w:ascii="Century Gothic" w:eastAsia="Century Gothic" w:hAnsi="Century Gothic" w:cs="Century Gothic"/>
          <w:color w:val="0D0D0D"/>
          <w:sz w:val="18"/>
          <w:szCs w:val="18"/>
        </w:rPr>
        <w:t>A</w:t>
      </w:r>
      <w:r w:rsidRPr="000E49D4">
        <w:rPr>
          <w:rFonts w:ascii="Century Gothic" w:eastAsia="Century Gothic" w:hAnsi="Century Gothic" w:cs="Century Gothic"/>
          <w:color w:val="0D0D0D"/>
          <w:sz w:val="18"/>
          <w:szCs w:val="18"/>
        </w:rPr>
        <w:t>ward for Energy Efficiency</w:t>
      </w:r>
      <w:r>
        <w:rPr>
          <w:rFonts w:ascii="Century Gothic" w:eastAsia="Century Gothic" w:hAnsi="Century Gothic" w:cs="Century Gothic"/>
          <w:color w:val="0D0D0D"/>
          <w:sz w:val="18"/>
          <w:szCs w:val="18"/>
        </w:rPr>
        <w:t>.</w:t>
      </w:r>
    </w:p>
    <w:p w14:paraId="2928DE41" w14:textId="77777777" w:rsidR="000E49D4" w:rsidRPr="000E49D4" w:rsidRDefault="000E49D4" w:rsidP="000E49D4">
      <w:pPr>
        <w:pBdr>
          <w:top w:val="nil"/>
          <w:left w:val="nil"/>
          <w:bottom w:val="nil"/>
          <w:right w:val="nil"/>
          <w:between w:val="nil"/>
        </w:pBdr>
        <w:rPr>
          <w:color w:val="0D0D0D"/>
          <w:sz w:val="18"/>
          <w:szCs w:val="18"/>
        </w:rPr>
      </w:pPr>
    </w:p>
    <w:p w14:paraId="11AB03F6" w14:textId="77777777" w:rsidR="000E49D4" w:rsidRDefault="000E49D4" w:rsidP="000E49D4">
      <w:pPr>
        <w:pBdr>
          <w:top w:val="nil"/>
          <w:left w:val="nil"/>
          <w:bottom w:val="nil"/>
          <w:right w:val="nil"/>
          <w:between w:val="nil"/>
        </w:pBdr>
        <w:rPr>
          <w:rFonts w:ascii="Century Gothic" w:eastAsia="Century Gothic" w:hAnsi="Century Gothic" w:cs="Century Gothic"/>
          <w:color w:val="0D0D0D"/>
          <w:sz w:val="18"/>
          <w:szCs w:val="18"/>
        </w:rPr>
      </w:pPr>
      <w:r w:rsidRPr="000E49D4">
        <w:rPr>
          <w:rFonts w:ascii="Century Gothic" w:eastAsia="Century Gothic" w:hAnsi="Century Gothic" w:cs="Century Gothic"/>
          <w:color w:val="0D0D0D"/>
          <w:sz w:val="18"/>
          <w:szCs w:val="18"/>
        </w:rPr>
        <w:t>All menu collateral is sourced and printed on recycled paper</w:t>
      </w:r>
      <w:r>
        <w:rPr>
          <w:color w:val="0D0D0D"/>
          <w:sz w:val="18"/>
          <w:szCs w:val="18"/>
        </w:rPr>
        <w:t xml:space="preserve"> and p</w:t>
      </w:r>
      <w:r w:rsidRPr="000E49D4">
        <w:rPr>
          <w:rFonts w:ascii="Century Gothic" w:eastAsia="Century Gothic" w:hAnsi="Century Gothic" w:cs="Century Gothic"/>
          <w:color w:val="0D0D0D"/>
          <w:sz w:val="18"/>
          <w:szCs w:val="18"/>
        </w:rPr>
        <w:t>oint of sale and gift cards are produced from biodegradable materials</w:t>
      </w:r>
      <w:r>
        <w:rPr>
          <w:rFonts w:ascii="Century Gothic" w:eastAsia="Century Gothic" w:hAnsi="Century Gothic" w:cs="Century Gothic"/>
          <w:color w:val="0D0D0D"/>
          <w:sz w:val="18"/>
          <w:szCs w:val="18"/>
        </w:rPr>
        <w:t>.</w:t>
      </w:r>
    </w:p>
    <w:p w14:paraId="34196601" w14:textId="77777777" w:rsidR="000E49D4" w:rsidRDefault="000E49D4" w:rsidP="000E49D4">
      <w:pPr>
        <w:pBdr>
          <w:top w:val="nil"/>
          <w:left w:val="nil"/>
          <w:bottom w:val="nil"/>
          <w:right w:val="nil"/>
          <w:between w:val="nil"/>
        </w:pBdr>
        <w:rPr>
          <w:rFonts w:ascii="Century Gothic" w:eastAsia="Century Gothic" w:hAnsi="Century Gothic" w:cs="Century Gothic"/>
          <w:color w:val="0D0D0D"/>
          <w:sz w:val="18"/>
          <w:szCs w:val="18"/>
        </w:rPr>
      </w:pPr>
    </w:p>
    <w:p w14:paraId="5643A82B" w14:textId="26885939" w:rsidR="000E49D4" w:rsidRDefault="000E49D4" w:rsidP="000E49D4">
      <w:pPr>
        <w:pBdr>
          <w:top w:val="nil"/>
          <w:left w:val="nil"/>
          <w:bottom w:val="nil"/>
          <w:right w:val="nil"/>
          <w:between w:val="nil"/>
        </w:pBdr>
        <w:rPr>
          <w:rFonts w:ascii="Century Gothic" w:eastAsia="Century Gothic" w:hAnsi="Century Gothic" w:cs="Century Gothic"/>
          <w:color w:val="0D0D0D"/>
          <w:sz w:val="18"/>
          <w:szCs w:val="18"/>
        </w:rPr>
      </w:pPr>
      <w:r w:rsidRPr="000E49D4">
        <w:rPr>
          <w:rFonts w:ascii="Century Gothic" w:eastAsia="Century Gothic" w:hAnsi="Century Gothic" w:cs="Century Gothic"/>
          <w:color w:val="0D0D0D"/>
          <w:sz w:val="18"/>
          <w:szCs w:val="18"/>
        </w:rPr>
        <w:t>For FY2</w:t>
      </w:r>
      <w:r>
        <w:rPr>
          <w:rFonts w:ascii="Century Gothic" w:eastAsia="Century Gothic" w:hAnsi="Century Gothic" w:cs="Century Gothic"/>
          <w:color w:val="0D0D0D"/>
          <w:sz w:val="18"/>
          <w:szCs w:val="18"/>
        </w:rPr>
        <w:t>3</w:t>
      </w:r>
      <w:r w:rsidRPr="000E49D4">
        <w:rPr>
          <w:rFonts w:ascii="Century Gothic" w:eastAsia="Century Gothic" w:hAnsi="Century Gothic" w:cs="Century Gothic"/>
          <w:color w:val="0D0D0D"/>
          <w:sz w:val="18"/>
          <w:szCs w:val="18"/>
        </w:rPr>
        <w:t xml:space="preserve"> all Management Teams and Head Office employees will use recycled pens and paper</w:t>
      </w:r>
      <w:r>
        <w:rPr>
          <w:rFonts w:ascii="Century Gothic" w:eastAsia="Century Gothic" w:hAnsi="Century Gothic" w:cs="Century Gothic"/>
          <w:color w:val="0D0D0D"/>
          <w:sz w:val="18"/>
          <w:szCs w:val="18"/>
        </w:rPr>
        <w:t>.</w:t>
      </w:r>
      <w:r w:rsidRPr="000E49D4">
        <w:rPr>
          <w:rFonts w:ascii="Century Gothic" w:eastAsia="Century Gothic" w:hAnsi="Century Gothic" w:cs="Century Gothic"/>
          <w:color w:val="0D0D0D"/>
          <w:sz w:val="18"/>
          <w:szCs w:val="18"/>
        </w:rPr>
        <w:t xml:space="preserve"> 95% of Training Resources are digital, negating the use of printed materials</w:t>
      </w:r>
      <w:r>
        <w:rPr>
          <w:rFonts w:ascii="Century Gothic" w:eastAsia="Century Gothic" w:hAnsi="Century Gothic" w:cs="Century Gothic"/>
          <w:color w:val="0D0D0D"/>
          <w:sz w:val="18"/>
          <w:szCs w:val="18"/>
        </w:rPr>
        <w:t xml:space="preserve"> and are working towards a</w:t>
      </w:r>
      <w:r w:rsidRPr="000E49D4">
        <w:rPr>
          <w:rFonts w:ascii="Century Gothic" w:eastAsia="Century Gothic" w:hAnsi="Century Gothic" w:cs="Century Gothic"/>
          <w:color w:val="0D0D0D"/>
          <w:sz w:val="18"/>
          <w:szCs w:val="18"/>
        </w:rPr>
        <w:t xml:space="preserve"> commitment of zero printed training resources for </w:t>
      </w:r>
      <w:r>
        <w:rPr>
          <w:rFonts w:ascii="Century Gothic" w:eastAsia="Century Gothic" w:hAnsi="Century Gothic" w:cs="Century Gothic"/>
          <w:color w:val="0D0D0D"/>
          <w:sz w:val="18"/>
          <w:szCs w:val="18"/>
        </w:rPr>
        <w:t>FY24.</w:t>
      </w:r>
    </w:p>
    <w:p w14:paraId="57D3AAB6" w14:textId="6E48DB23" w:rsidR="00D56A41" w:rsidRPr="00D56A41" w:rsidRDefault="00D56A41" w:rsidP="000E49D4">
      <w:pPr>
        <w:pBdr>
          <w:top w:val="nil"/>
          <w:left w:val="nil"/>
          <w:bottom w:val="nil"/>
          <w:right w:val="nil"/>
          <w:between w:val="nil"/>
        </w:pBdr>
        <w:rPr>
          <w:rFonts w:ascii="Century Gothic" w:eastAsia="Century Gothic" w:hAnsi="Century Gothic" w:cs="Century Gothic"/>
          <w:color w:val="0D0D0D"/>
          <w:sz w:val="20"/>
          <w:szCs w:val="20"/>
        </w:rPr>
      </w:pPr>
    </w:p>
    <w:p w14:paraId="40FB15E6" w14:textId="447DD7FC" w:rsidR="00D56A41" w:rsidRPr="00D56A41" w:rsidRDefault="00D56A41" w:rsidP="00D56A41">
      <w:pPr>
        <w:pBdr>
          <w:top w:val="nil"/>
          <w:left w:val="nil"/>
          <w:bottom w:val="nil"/>
          <w:right w:val="nil"/>
          <w:between w:val="nil"/>
        </w:pBdr>
        <w:rPr>
          <w:color w:val="0D0D0D"/>
          <w:sz w:val="18"/>
          <w:szCs w:val="18"/>
        </w:rPr>
      </w:pPr>
      <w:r>
        <w:rPr>
          <w:rFonts w:ascii="Century Gothic" w:eastAsia="Century Gothic" w:hAnsi="Century Gothic" w:cs="Century Gothic"/>
          <w:color w:val="0D0D0D"/>
          <w:sz w:val="18"/>
          <w:szCs w:val="18"/>
        </w:rPr>
        <w:t>BBCo</w:t>
      </w:r>
      <w:r w:rsidRPr="00D56A41">
        <w:rPr>
          <w:rFonts w:ascii="Century Gothic" w:eastAsia="Century Gothic" w:hAnsi="Century Gothic" w:cs="Century Gothic"/>
          <w:color w:val="0D0D0D"/>
          <w:sz w:val="18"/>
          <w:szCs w:val="18"/>
        </w:rPr>
        <w:t xml:space="preserve"> measure</w:t>
      </w:r>
      <w:r>
        <w:rPr>
          <w:rFonts w:ascii="Century Gothic" w:eastAsia="Century Gothic" w:hAnsi="Century Gothic" w:cs="Century Gothic"/>
          <w:color w:val="0D0D0D"/>
          <w:sz w:val="18"/>
          <w:szCs w:val="18"/>
        </w:rPr>
        <w:t>s</w:t>
      </w:r>
      <w:r w:rsidRPr="00D56A41">
        <w:rPr>
          <w:rFonts w:ascii="Century Gothic" w:eastAsia="Century Gothic" w:hAnsi="Century Gothic" w:cs="Century Gothic"/>
          <w:color w:val="0D0D0D"/>
          <w:sz w:val="18"/>
          <w:szCs w:val="18"/>
        </w:rPr>
        <w:t xml:space="preserve"> food waste and set</w:t>
      </w:r>
      <w:r>
        <w:rPr>
          <w:rFonts w:ascii="Century Gothic" w:eastAsia="Century Gothic" w:hAnsi="Century Gothic" w:cs="Century Gothic"/>
          <w:color w:val="0D0D0D"/>
          <w:sz w:val="18"/>
          <w:szCs w:val="18"/>
        </w:rPr>
        <w:t>s</w:t>
      </w:r>
      <w:r w:rsidRPr="00D56A41">
        <w:rPr>
          <w:rFonts w:ascii="Century Gothic" w:eastAsia="Century Gothic" w:hAnsi="Century Gothic" w:cs="Century Gothic"/>
          <w:color w:val="0D0D0D"/>
          <w:sz w:val="18"/>
          <w:szCs w:val="18"/>
        </w:rPr>
        <w:t xml:space="preserve"> reduction targets fortnightly across all businesses</w:t>
      </w:r>
      <w:r>
        <w:rPr>
          <w:color w:val="0D0D0D"/>
          <w:sz w:val="18"/>
          <w:szCs w:val="18"/>
        </w:rPr>
        <w:t xml:space="preserve">. </w:t>
      </w:r>
      <w:r w:rsidRPr="00D56A41">
        <w:rPr>
          <w:rFonts w:ascii="Century Gothic" w:eastAsia="Century Gothic" w:hAnsi="Century Gothic" w:cs="Century Gothic"/>
          <w:color w:val="0D0D0D"/>
          <w:sz w:val="18"/>
          <w:szCs w:val="18"/>
        </w:rPr>
        <w:t>Kitchens</w:t>
      </w:r>
      <w:r>
        <w:rPr>
          <w:color w:val="0D0D0D"/>
          <w:sz w:val="18"/>
          <w:szCs w:val="18"/>
        </w:rPr>
        <w:t xml:space="preserve"> </w:t>
      </w:r>
      <w:r w:rsidRPr="00D56A41">
        <w:rPr>
          <w:rFonts w:ascii="Century Gothic" w:eastAsia="Century Gothic" w:hAnsi="Century Gothic" w:cs="Century Gothic"/>
          <w:color w:val="0D0D0D"/>
          <w:sz w:val="18"/>
          <w:szCs w:val="18"/>
        </w:rPr>
        <w:t>separate food waste, and ensure</w:t>
      </w:r>
      <w:r>
        <w:rPr>
          <w:rFonts w:ascii="Century Gothic" w:eastAsia="Century Gothic" w:hAnsi="Century Gothic" w:cs="Century Gothic"/>
          <w:color w:val="0D0D0D"/>
          <w:sz w:val="18"/>
          <w:szCs w:val="18"/>
        </w:rPr>
        <w:t>s</w:t>
      </w:r>
      <w:r w:rsidRPr="00D56A41">
        <w:rPr>
          <w:rFonts w:ascii="Century Gothic" w:eastAsia="Century Gothic" w:hAnsi="Century Gothic" w:cs="Century Gothic"/>
          <w:color w:val="0D0D0D"/>
          <w:sz w:val="18"/>
          <w:szCs w:val="18"/>
        </w:rPr>
        <w:t xml:space="preserve"> it is disposed of through Anaerobic Digestion or composting</w:t>
      </w:r>
      <w:r>
        <w:rPr>
          <w:rFonts w:ascii="Century Gothic" w:eastAsia="Century Gothic" w:hAnsi="Century Gothic" w:cs="Century Gothic"/>
          <w:color w:val="0D0D0D"/>
          <w:sz w:val="18"/>
          <w:szCs w:val="18"/>
        </w:rPr>
        <w:t>.</w:t>
      </w:r>
      <w:r>
        <w:rPr>
          <w:color w:val="0D0D0D"/>
          <w:sz w:val="18"/>
          <w:szCs w:val="18"/>
        </w:rPr>
        <w:t xml:space="preserve"> </w:t>
      </w:r>
      <w:r>
        <w:rPr>
          <w:rFonts w:ascii="Century Gothic" w:eastAsia="Century Gothic" w:hAnsi="Century Gothic" w:cs="Century Gothic"/>
          <w:color w:val="0D0D0D"/>
          <w:sz w:val="18"/>
          <w:szCs w:val="18"/>
        </w:rPr>
        <w:t>BBCo</w:t>
      </w:r>
      <w:r w:rsidRPr="00D56A41">
        <w:rPr>
          <w:rFonts w:ascii="Century Gothic" w:eastAsia="Century Gothic" w:hAnsi="Century Gothic" w:cs="Century Gothic"/>
          <w:color w:val="0D0D0D"/>
          <w:sz w:val="18"/>
          <w:szCs w:val="18"/>
        </w:rPr>
        <w:t xml:space="preserve"> offer Zero waste recipes for teams and guests via Blog</w:t>
      </w:r>
      <w:r>
        <w:rPr>
          <w:rFonts w:ascii="Century Gothic" w:eastAsia="Century Gothic" w:hAnsi="Century Gothic" w:cs="Century Gothic"/>
          <w:color w:val="0D0D0D"/>
          <w:sz w:val="18"/>
          <w:szCs w:val="18"/>
        </w:rPr>
        <w:t>ging platforms</w:t>
      </w:r>
      <w:r w:rsidRPr="00D56A41">
        <w:rPr>
          <w:rFonts w:ascii="Century Gothic" w:eastAsia="Century Gothic" w:hAnsi="Century Gothic" w:cs="Century Gothic"/>
          <w:color w:val="0D0D0D"/>
          <w:sz w:val="18"/>
          <w:szCs w:val="18"/>
        </w:rPr>
        <w:t xml:space="preserve"> and Database</w:t>
      </w:r>
      <w:r>
        <w:rPr>
          <w:rFonts w:ascii="Century Gothic" w:eastAsia="Century Gothic" w:hAnsi="Century Gothic" w:cs="Century Gothic"/>
          <w:color w:val="0D0D0D"/>
          <w:sz w:val="18"/>
          <w:szCs w:val="18"/>
        </w:rPr>
        <w:t xml:space="preserve"> communications.</w:t>
      </w:r>
    </w:p>
    <w:p w14:paraId="3CBAE442" w14:textId="77777777" w:rsidR="000E49D4" w:rsidRDefault="000E49D4" w:rsidP="000E49D4">
      <w:pPr>
        <w:pBdr>
          <w:top w:val="nil"/>
          <w:left w:val="nil"/>
          <w:bottom w:val="nil"/>
          <w:right w:val="nil"/>
          <w:between w:val="nil"/>
        </w:pBdr>
        <w:rPr>
          <w:color w:val="0D0D0D"/>
          <w:sz w:val="18"/>
          <w:szCs w:val="18"/>
        </w:rPr>
      </w:pPr>
    </w:p>
    <w:p w14:paraId="03198779" w14:textId="056ED160" w:rsidR="00E25F22" w:rsidRPr="00133274" w:rsidRDefault="00E25F22" w:rsidP="00E25F22">
      <w:pPr>
        <w:rPr>
          <w:rFonts w:ascii="Century Gothic" w:hAnsi="Century Gothic"/>
          <w:sz w:val="18"/>
          <w:szCs w:val="18"/>
        </w:rPr>
      </w:pPr>
      <w:r w:rsidRPr="00133274">
        <w:rPr>
          <w:rFonts w:ascii="Century Gothic" w:hAnsi="Century Gothic"/>
          <w:b/>
          <w:bCs/>
          <w:sz w:val="18"/>
          <w:szCs w:val="18"/>
        </w:rPr>
        <w:t>People</w:t>
      </w:r>
      <w:r>
        <w:rPr>
          <w:rFonts w:ascii="Century Gothic" w:hAnsi="Century Gothic"/>
          <w:b/>
          <w:bCs/>
          <w:sz w:val="18"/>
          <w:szCs w:val="18"/>
        </w:rPr>
        <w:t>.</w:t>
      </w:r>
    </w:p>
    <w:p w14:paraId="58CDF25A" w14:textId="7E76264E" w:rsidR="00E25F22" w:rsidRDefault="00E25F22" w:rsidP="000E49D4">
      <w:pPr>
        <w:pBdr>
          <w:top w:val="nil"/>
          <w:left w:val="nil"/>
          <w:bottom w:val="nil"/>
          <w:right w:val="nil"/>
          <w:between w:val="nil"/>
        </w:pBdr>
        <w:rPr>
          <w:rFonts w:ascii="Century Gothic" w:hAnsi="Century Gothic"/>
          <w:b/>
          <w:bCs/>
          <w:sz w:val="18"/>
          <w:szCs w:val="18"/>
        </w:rPr>
      </w:pPr>
    </w:p>
    <w:p w14:paraId="1783019E" w14:textId="08AC348C" w:rsidR="00D56A41" w:rsidRDefault="00D56A41" w:rsidP="000E49D4">
      <w:pPr>
        <w:pBdr>
          <w:top w:val="nil"/>
          <w:left w:val="nil"/>
          <w:bottom w:val="nil"/>
          <w:right w:val="nil"/>
          <w:between w:val="nil"/>
        </w:pBdr>
        <w:rPr>
          <w:rFonts w:ascii="Century Gothic" w:hAnsi="Century Gothic"/>
          <w:sz w:val="18"/>
          <w:szCs w:val="18"/>
        </w:rPr>
      </w:pPr>
      <w:r w:rsidRPr="00D56A41">
        <w:rPr>
          <w:rFonts w:ascii="Century Gothic" w:hAnsi="Century Gothic"/>
          <w:sz w:val="18"/>
          <w:szCs w:val="18"/>
        </w:rPr>
        <w:t>Brasserie Bar Co has a</w:t>
      </w:r>
      <w:r>
        <w:rPr>
          <w:rFonts w:ascii="Century Gothic" w:hAnsi="Century Gothic"/>
          <w:sz w:val="18"/>
          <w:szCs w:val="18"/>
        </w:rPr>
        <w:t xml:space="preserve"> Diversity and Inclusion Policy which applies to all employees. The Company actively reports on the Gender Pay Gap to ensure fairness and transparency, and is further guided by a Modern Slavery Policy.</w:t>
      </w:r>
    </w:p>
    <w:p w14:paraId="5168854C" w14:textId="31CE956B" w:rsidR="00D56A41" w:rsidRDefault="00D56A41" w:rsidP="000E49D4">
      <w:pPr>
        <w:pBdr>
          <w:top w:val="nil"/>
          <w:left w:val="nil"/>
          <w:bottom w:val="nil"/>
          <w:right w:val="nil"/>
          <w:between w:val="nil"/>
        </w:pBdr>
        <w:rPr>
          <w:rFonts w:ascii="Century Gothic" w:hAnsi="Century Gothic"/>
          <w:sz w:val="18"/>
          <w:szCs w:val="18"/>
        </w:rPr>
      </w:pPr>
    </w:p>
    <w:p w14:paraId="5D46F76C" w14:textId="16577B78" w:rsidR="00D56A41" w:rsidRDefault="00D56A41" w:rsidP="000E49D4">
      <w:pPr>
        <w:pBdr>
          <w:top w:val="nil"/>
          <w:left w:val="nil"/>
          <w:bottom w:val="nil"/>
          <w:right w:val="nil"/>
          <w:between w:val="nil"/>
        </w:pBdr>
        <w:rPr>
          <w:rFonts w:ascii="Century Gothic" w:hAnsi="Century Gothic"/>
          <w:sz w:val="18"/>
          <w:szCs w:val="18"/>
        </w:rPr>
      </w:pPr>
      <w:r>
        <w:rPr>
          <w:rFonts w:ascii="Century Gothic" w:hAnsi="Century Gothic"/>
          <w:sz w:val="18"/>
          <w:szCs w:val="18"/>
        </w:rPr>
        <w:t>Employees are entitled to Sustainable benefits such as a cycle to work scheme to reduce the impact of their daily commute where possible. Teams are incentivised and rewarded monthly to deliver improvement against their recycling targets.</w:t>
      </w:r>
    </w:p>
    <w:p w14:paraId="35286244" w14:textId="694EA2F7" w:rsidR="00D56A41" w:rsidRDefault="00D56A41" w:rsidP="000E49D4">
      <w:pPr>
        <w:pBdr>
          <w:top w:val="nil"/>
          <w:left w:val="nil"/>
          <w:bottom w:val="nil"/>
          <w:right w:val="nil"/>
          <w:between w:val="nil"/>
        </w:pBdr>
        <w:rPr>
          <w:rFonts w:ascii="Century Gothic" w:hAnsi="Century Gothic"/>
          <w:sz w:val="18"/>
          <w:szCs w:val="18"/>
        </w:rPr>
      </w:pPr>
    </w:p>
    <w:p w14:paraId="08CEDCE3" w14:textId="0EBBCACF" w:rsidR="00D56A41" w:rsidRDefault="00D56A41" w:rsidP="000E49D4">
      <w:pPr>
        <w:pBdr>
          <w:top w:val="nil"/>
          <w:left w:val="nil"/>
          <w:bottom w:val="nil"/>
          <w:right w:val="nil"/>
          <w:between w:val="nil"/>
        </w:pBdr>
        <w:rPr>
          <w:rFonts w:ascii="Century Gothic" w:hAnsi="Century Gothic"/>
          <w:sz w:val="18"/>
          <w:szCs w:val="18"/>
        </w:rPr>
      </w:pPr>
      <w:r>
        <w:rPr>
          <w:rFonts w:ascii="Century Gothic" w:hAnsi="Century Gothic"/>
          <w:sz w:val="18"/>
          <w:szCs w:val="18"/>
        </w:rPr>
        <w:t>All stationary for newly hired employees provided by the Learning and Development Team are made from 100% recycled sources.</w:t>
      </w:r>
    </w:p>
    <w:p w14:paraId="5560259D" w14:textId="648FDDA3" w:rsidR="00D56A41" w:rsidRDefault="00D56A41" w:rsidP="000E49D4">
      <w:pPr>
        <w:pBdr>
          <w:top w:val="nil"/>
          <w:left w:val="nil"/>
          <w:bottom w:val="nil"/>
          <w:right w:val="nil"/>
          <w:between w:val="nil"/>
        </w:pBdr>
        <w:rPr>
          <w:rFonts w:ascii="Century Gothic" w:hAnsi="Century Gothic"/>
          <w:sz w:val="18"/>
          <w:szCs w:val="18"/>
        </w:rPr>
      </w:pPr>
    </w:p>
    <w:p w14:paraId="567D099D" w14:textId="1FFC33B4" w:rsidR="00DB11E0" w:rsidRPr="00D56A41" w:rsidRDefault="00D56A41" w:rsidP="000E49D4">
      <w:pPr>
        <w:pBdr>
          <w:top w:val="nil"/>
          <w:left w:val="nil"/>
          <w:bottom w:val="nil"/>
          <w:right w:val="nil"/>
          <w:between w:val="nil"/>
        </w:pBdr>
        <w:rPr>
          <w:rFonts w:ascii="Century Gothic" w:hAnsi="Century Gothic"/>
          <w:sz w:val="18"/>
          <w:szCs w:val="18"/>
        </w:rPr>
      </w:pPr>
      <w:r>
        <w:rPr>
          <w:rFonts w:ascii="Century Gothic" w:hAnsi="Century Gothic"/>
          <w:sz w:val="18"/>
          <w:szCs w:val="18"/>
        </w:rPr>
        <w:t>Brasserie Bar Co are sustainable employers, actively measuring the longevity of em</w:t>
      </w:r>
      <w:r w:rsidR="00DB11E0">
        <w:rPr>
          <w:rFonts w:ascii="Century Gothic" w:hAnsi="Century Gothic"/>
          <w:sz w:val="18"/>
          <w:szCs w:val="18"/>
        </w:rPr>
        <w:t xml:space="preserve">ployee tenure and </w:t>
      </w:r>
      <w:r>
        <w:rPr>
          <w:rFonts w:ascii="Century Gothic" w:hAnsi="Century Gothic"/>
          <w:sz w:val="18"/>
          <w:szCs w:val="18"/>
        </w:rPr>
        <w:t>staff turnover within the business</w:t>
      </w:r>
      <w:r w:rsidR="00DB11E0">
        <w:rPr>
          <w:rFonts w:ascii="Century Gothic" w:hAnsi="Century Gothic"/>
          <w:sz w:val="18"/>
          <w:szCs w:val="18"/>
        </w:rPr>
        <w:t>. Succession planning plays a vital role in the future growth of the Company and its people. Periodic appraisals of learning and development progress is tracked and targeted against to ensure opportunities for progression are made fully available.</w:t>
      </w:r>
    </w:p>
    <w:p w14:paraId="61737DB6" w14:textId="77777777" w:rsidR="00FD5424" w:rsidRDefault="00FD5424" w:rsidP="000E49D4">
      <w:pPr>
        <w:pBdr>
          <w:top w:val="nil"/>
          <w:left w:val="nil"/>
          <w:bottom w:val="nil"/>
          <w:right w:val="nil"/>
          <w:between w:val="nil"/>
        </w:pBdr>
        <w:rPr>
          <w:rFonts w:ascii="Century Gothic" w:hAnsi="Century Gothic"/>
          <w:b/>
          <w:bCs/>
          <w:sz w:val="18"/>
          <w:szCs w:val="18"/>
        </w:rPr>
      </w:pPr>
    </w:p>
    <w:p w14:paraId="3D76CCDC" w14:textId="0678C03C" w:rsidR="000E49D4" w:rsidRPr="00E25F22" w:rsidRDefault="00E25F22" w:rsidP="000E49D4">
      <w:pPr>
        <w:pBdr>
          <w:top w:val="nil"/>
          <w:left w:val="nil"/>
          <w:bottom w:val="nil"/>
          <w:right w:val="nil"/>
          <w:between w:val="nil"/>
        </w:pBdr>
        <w:rPr>
          <w:rFonts w:ascii="Century Gothic" w:hAnsi="Century Gothic"/>
          <w:b/>
          <w:bCs/>
          <w:sz w:val="18"/>
          <w:szCs w:val="18"/>
        </w:rPr>
      </w:pPr>
      <w:r>
        <w:rPr>
          <w:rFonts w:ascii="Century Gothic" w:hAnsi="Century Gothic"/>
          <w:b/>
          <w:bCs/>
          <w:sz w:val="18"/>
          <w:szCs w:val="18"/>
        </w:rPr>
        <w:t>Corporate Social Responsibility</w:t>
      </w:r>
      <w:r w:rsidRPr="00E25F22">
        <w:rPr>
          <w:rFonts w:ascii="Century Gothic" w:hAnsi="Century Gothic"/>
          <w:b/>
          <w:bCs/>
          <w:sz w:val="18"/>
          <w:szCs w:val="18"/>
        </w:rPr>
        <w:t>.</w:t>
      </w:r>
    </w:p>
    <w:p w14:paraId="76732CA3" w14:textId="77777777" w:rsidR="000E49D4" w:rsidRPr="001F53D8" w:rsidRDefault="000E49D4" w:rsidP="00915F9A">
      <w:pPr>
        <w:rPr>
          <w:rFonts w:ascii="Century Gothic" w:hAnsi="Century Gothic"/>
          <w:sz w:val="18"/>
          <w:szCs w:val="18"/>
        </w:rPr>
      </w:pPr>
    </w:p>
    <w:p w14:paraId="7525C6D8" w14:textId="11D6F4B3" w:rsidR="00D56A41" w:rsidRDefault="00D56A41">
      <w:pPr>
        <w:rPr>
          <w:rFonts w:ascii="Century Gothic" w:hAnsi="Century Gothic"/>
          <w:sz w:val="18"/>
          <w:szCs w:val="18"/>
        </w:rPr>
      </w:pPr>
      <w:r>
        <w:rPr>
          <w:rFonts w:ascii="Century Gothic" w:hAnsi="Century Gothic"/>
          <w:sz w:val="18"/>
          <w:szCs w:val="18"/>
        </w:rPr>
        <w:t>Brasserie Bar Co are committed to achieving Environmental Social Governance (</w:t>
      </w:r>
      <w:proofErr w:type="spellStart"/>
      <w:r>
        <w:rPr>
          <w:rFonts w:ascii="Century Gothic" w:hAnsi="Century Gothic"/>
          <w:sz w:val="18"/>
          <w:szCs w:val="18"/>
        </w:rPr>
        <w:t>ESG</w:t>
      </w:r>
      <w:proofErr w:type="spellEnd"/>
      <w:r>
        <w:rPr>
          <w:rFonts w:ascii="Century Gothic" w:hAnsi="Century Gothic"/>
          <w:sz w:val="18"/>
          <w:szCs w:val="18"/>
        </w:rPr>
        <w:t>) Targets, as set out in the introduction. These are reviewed quarterly and The Company are held to account by an independent person acting on behalf of the shareholders.</w:t>
      </w:r>
    </w:p>
    <w:p w14:paraId="6502C8F3" w14:textId="36E3ED17" w:rsidR="0012463F" w:rsidRDefault="0012463F">
      <w:pPr>
        <w:rPr>
          <w:rFonts w:ascii="Century Gothic" w:hAnsi="Century Gothic"/>
          <w:sz w:val="18"/>
          <w:szCs w:val="18"/>
        </w:rPr>
      </w:pPr>
    </w:p>
    <w:p w14:paraId="28B25AD3" w14:textId="57C3EA67" w:rsidR="0012463F" w:rsidRDefault="00DB11E0">
      <w:pPr>
        <w:rPr>
          <w:rFonts w:ascii="Century Gothic" w:hAnsi="Century Gothic"/>
          <w:b/>
          <w:bCs/>
          <w:sz w:val="18"/>
          <w:szCs w:val="18"/>
        </w:rPr>
      </w:pPr>
      <w:r>
        <w:rPr>
          <w:rFonts w:ascii="Century Gothic" w:hAnsi="Century Gothic"/>
          <w:b/>
          <w:bCs/>
          <w:sz w:val="18"/>
          <w:szCs w:val="18"/>
        </w:rPr>
        <w:t>Charity.</w:t>
      </w:r>
    </w:p>
    <w:p w14:paraId="12046509" w14:textId="4DA4C829" w:rsidR="00DB11E0" w:rsidRDefault="00DB11E0">
      <w:pPr>
        <w:rPr>
          <w:rFonts w:ascii="Century Gothic" w:hAnsi="Century Gothic"/>
          <w:b/>
          <w:bCs/>
          <w:sz w:val="18"/>
          <w:szCs w:val="18"/>
        </w:rPr>
      </w:pPr>
    </w:p>
    <w:p w14:paraId="459FA815" w14:textId="2325D570" w:rsidR="00DB11E0" w:rsidRDefault="00DB11E0">
      <w:pPr>
        <w:rPr>
          <w:rFonts w:ascii="Century Gothic" w:hAnsi="Century Gothic"/>
          <w:sz w:val="18"/>
          <w:szCs w:val="18"/>
        </w:rPr>
      </w:pPr>
      <w:r>
        <w:rPr>
          <w:rFonts w:ascii="Century Gothic" w:hAnsi="Century Gothic"/>
          <w:sz w:val="18"/>
          <w:szCs w:val="18"/>
        </w:rPr>
        <w:t>BBCo has a nominated Co. Charit</w:t>
      </w:r>
      <w:r w:rsidR="001A3287">
        <w:rPr>
          <w:rFonts w:ascii="Century Gothic" w:hAnsi="Century Gothic"/>
          <w:sz w:val="18"/>
          <w:szCs w:val="18"/>
        </w:rPr>
        <w:t>y, which is reviewed annually and voted on democratically by employees.</w:t>
      </w:r>
    </w:p>
    <w:p w14:paraId="7D79E494" w14:textId="4842F920" w:rsidR="001A3287" w:rsidRDefault="001A3287">
      <w:pPr>
        <w:rPr>
          <w:rFonts w:ascii="Century Gothic" w:hAnsi="Century Gothic"/>
          <w:sz w:val="18"/>
          <w:szCs w:val="18"/>
        </w:rPr>
      </w:pPr>
    </w:p>
    <w:p w14:paraId="4C5C281A" w14:textId="7861AC27" w:rsidR="001A3287" w:rsidRDefault="001A3287">
      <w:pPr>
        <w:rPr>
          <w:rFonts w:ascii="Century Gothic" w:hAnsi="Century Gothic"/>
          <w:sz w:val="18"/>
          <w:szCs w:val="18"/>
        </w:rPr>
      </w:pPr>
      <w:r>
        <w:rPr>
          <w:rFonts w:ascii="Century Gothic" w:hAnsi="Century Gothic"/>
          <w:sz w:val="18"/>
          <w:szCs w:val="18"/>
        </w:rPr>
        <w:t>BBCo positively engages with each nominated Charity Partner and undertakes fundraising campaigns and activities on their behalf. In recent years this has included; Charity Dinners and beach cleans, in honour of the MSC and raising over £15k for Hospitality Action.</w:t>
      </w:r>
    </w:p>
    <w:p w14:paraId="5616587E" w14:textId="324DAB39" w:rsidR="001A3287" w:rsidRDefault="001A3287">
      <w:pPr>
        <w:rPr>
          <w:rFonts w:ascii="Century Gothic" w:hAnsi="Century Gothic"/>
          <w:sz w:val="18"/>
          <w:szCs w:val="18"/>
        </w:rPr>
      </w:pPr>
    </w:p>
    <w:p w14:paraId="68AE6E30" w14:textId="4847C587" w:rsidR="001A3287" w:rsidRDefault="001A3287">
      <w:pPr>
        <w:rPr>
          <w:rFonts w:ascii="Century Gothic" w:hAnsi="Century Gothic"/>
          <w:sz w:val="18"/>
          <w:szCs w:val="18"/>
        </w:rPr>
      </w:pPr>
      <w:r>
        <w:rPr>
          <w:rFonts w:ascii="Century Gothic" w:hAnsi="Century Gothic"/>
          <w:sz w:val="18"/>
          <w:szCs w:val="18"/>
        </w:rPr>
        <w:t>Local fundraising is encouraged by The Company wherever possible, as each business sits at the centre of their communities.</w:t>
      </w:r>
    </w:p>
    <w:p w14:paraId="047199D3" w14:textId="1526D599" w:rsidR="001A3287" w:rsidRDefault="001A3287">
      <w:pPr>
        <w:rPr>
          <w:rFonts w:ascii="Century Gothic" w:hAnsi="Century Gothic"/>
          <w:sz w:val="18"/>
          <w:szCs w:val="18"/>
        </w:rPr>
      </w:pPr>
    </w:p>
    <w:p w14:paraId="0DDD0CED" w14:textId="4B95CDDA" w:rsidR="001A3287" w:rsidRDefault="001A3287">
      <w:pPr>
        <w:rPr>
          <w:rFonts w:ascii="Century Gothic" w:hAnsi="Century Gothic"/>
          <w:b/>
          <w:bCs/>
          <w:sz w:val="18"/>
          <w:szCs w:val="18"/>
        </w:rPr>
      </w:pPr>
      <w:r>
        <w:rPr>
          <w:rFonts w:ascii="Century Gothic" w:hAnsi="Century Gothic"/>
          <w:b/>
          <w:bCs/>
          <w:sz w:val="18"/>
          <w:szCs w:val="18"/>
        </w:rPr>
        <w:t>Sector.</w:t>
      </w:r>
    </w:p>
    <w:p w14:paraId="4D0709DF" w14:textId="22129C83" w:rsidR="001A3287" w:rsidRDefault="001A3287">
      <w:pPr>
        <w:rPr>
          <w:rFonts w:ascii="Century Gothic" w:hAnsi="Century Gothic"/>
          <w:b/>
          <w:bCs/>
          <w:sz w:val="18"/>
          <w:szCs w:val="18"/>
        </w:rPr>
      </w:pPr>
    </w:p>
    <w:p w14:paraId="3F0B01AA" w14:textId="1DC4BA05" w:rsidR="001A3287" w:rsidRDefault="001A3287">
      <w:pPr>
        <w:rPr>
          <w:rFonts w:ascii="Century Gothic" w:hAnsi="Century Gothic"/>
          <w:sz w:val="18"/>
          <w:szCs w:val="18"/>
        </w:rPr>
      </w:pPr>
      <w:r>
        <w:rPr>
          <w:rFonts w:ascii="Century Gothic" w:hAnsi="Century Gothic"/>
          <w:sz w:val="18"/>
          <w:szCs w:val="18"/>
        </w:rPr>
        <w:t>Brasserie Bar Co are proud advocates of sustainable operations within the sector, and leverage digital platforms to communicate core values, and activities, to the wider industry.</w:t>
      </w:r>
    </w:p>
    <w:p w14:paraId="1825D693" w14:textId="7EA593C6" w:rsidR="001A3287" w:rsidRDefault="001A3287">
      <w:pPr>
        <w:rPr>
          <w:rFonts w:ascii="Century Gothic" w:hAnsi="Century Gothic"/>
          <w:sz w:val="18"/>
          <w:szCs w:val="18"/>
        </w:rPr>
      </w:pPr>
    </w:p>
    <w:p w14:paraId="0B67C5EA" w14:textId="6BE7BFFC" w:rsidR="001A3287" w:rsidRDefault="001A3287">
      <w:pPr>
        <w:rPr>
          <w:rFonts w:ascii="Century Gothic" w:hAnsi="Century Gothic"/>
          <w:sz w:val="18"/>
          <w:szCs w:val="18"/>
        </w:rPr>
      </w:pPr>
      <w:r>
        <w:rPr>
          <w:rFonts w:ascii="Century Gothic" w:hAnsi="Century Gothic"/>
          <w:sz w:val="18"/>
          <w:szCs w:val="18"/>
        </w:rPr>
        <w:t xml:space="preserve">Brasserie Bar Co are proud members of Hospitality Action and The Sustainable Restaurant Association and have been recognised as </w:t>
      </w:r>
      <w:r w:rsidR="00FD5424">
        <w:rPr>
          <w:rFonts w:ascii="Century Gothic" w:hAnsi="Century Gothic"/>
          <w:sz w:val="18"/>
          <w:szCs w:val="18"/>
        </w:rPr>
        <w:t xml:space="preserve">The Cateys; Best Pub Co | The Pub Awards; Best Publican | Restaurant and Bar Design Awards | </w:t>
      </w:r>
      <w:proofErr w:type="spellStart"/>
      <w:r w:rsidR="00FD5424">
        <w:rPr>
          <w:rFonts w:ascii="Century Gothic" w:hAnsi="Century Gothic"/>
          <w:sz w:val="18"/>
          <w:szCs w:val="18"/>
        </w:rPr>
        <w:t>NITA’s</w:t>
      </w:r>
      <w:proofErr w:type="spellEnd"/>
      <w:r w:rsidR="00FD5424">
        <w:rPr>
          <w:rFonts w:ascii="Century Gothic" w:hAnsi="Century Gothic"/>
          <w:sz w:val="18"/>
          <w:szCs w:val="18"/>
        </w:rPr>
        <w:t>; Best Training | The Publican; Best Premium Offer</w:t>
      </w:r>
      <w:r w:rsidR="00994884">
        <w:rPr>
          <w:rFonts w:ascii="Century Gothic" w:hAnsi="Century Gothic"/>
          <w:sz w:val="18"/>
          <w:szCs w:val="18"/>
        </w:rPr>
        <w:t>.</w:t>
      </w:r>
    </w:p>
    <w:p w14:paraId="2EBD7CFD" w14:textId="3670B839" w:rsidR="00FD5424" w:rsidRDefault="00FD5424">
      <w:pPr>
        <w:rPr>
          <w:rFonts w:ascii="Century Gothic" w:hAnsi="Century Gothic"/>
          <w:sz w:val="18"/>
          <w:szCs w:val="18"/>
        </w:rPr>
      </w:pPr>
    </w:p>
    <w:p w14:paraId="1D583308" w14:textId="792DC4E7" w:rsidR="00FD5424" w:rsidRPr="001A3287" w:rsidRDefault="00FD5424">
      <w:pPr>
        <w:rPr>
          <w:rFonts w:ascii="Century Gothic" w:hAnsi="Century Gothic"/>
          <w:sz w:val="18"/>
          <w:szCs w:val="18"/>
        </w:rPr>
      </w:pPr>
      <w:r>
        <w:rPr>
          <w:rFonts w:ascii="Century Gothic" w:hAnsi="Century Gothic"/>
          <w:sz w:val="18"/>
          <w:szCs w:val="18"/>
        </w:rPr>
        <w:t>BBCo are committed to achieving recognition as a Sunday Times; Best Places to Work employer</w:t>
      </w:r>
      <w:r w:rsidR="00994884">
        <w:rPr>
          <w:rFonts w:ascii="Century Gothic" w:hAnsi="Century Gothic"/>
          <w:sz w:val="18"/>
          <w:szCs w:val="18"/>
        </w:rPr>
        <w:t>.</w:t>
      </w:r>
    </w:p>
    <w:p w14:paraId="5758FA90" w14:textId="10A13D55" w:rsidR="0012463F" w:rsidRDefault="0012463F">
      <w:pPr>
        <w:rPr>
          <w:rFonts w:ascii="Century Gothic" w:hAnsi="Century Gothic"/>
          <w:sz w:val="18"/>
          <w:szCs w:val="18"/>
        </w:rPr>
      </w:pPr>
    </w:p>
    <w:p w14:paraId="14BAB24F" w14:textId="59573EAA" w:rsidR="00FD5424" w:rsidRDefault="00FD5424">
      <w:pPr>
        <w:rPr>
          <w:rFonts w:ascii="Century Gothic" w:hAnsi="Century Gothic"/>
          <w:sz w:val="18"/>
          <w:szCs w:val="18"/>
        </w:rPr>
      </w:pPr>
    </w:p>
    <w:p w14:paraId="030BE1EB" w14:textId="79E6A5E5" w:rsidR="00FD5424" w:rsidRDefault="00FD5424">
      <w:pPr>
        <w:rPr>
          <w:rFonts w:ascii="Century Gothic" w:hAnsi="Century Gothic"/>
          <w:sz w:val="18"/>
          <w:szCs w:val="18"/>
        </w:rPr>
      </w:pPr>
    </w:p>
    <w:p w14:paraId="71031AA9" w14:textId="1F22CB39" w:rsidR="00FD5424" w:rsidRDefault="00FD5424">
      <w:pPr>
        <w:rPr>
          <w:rFonts w:ascii="Century Gothic" w:hAnsi="Century Gothic"/>
          <w:sz w:val="18"/>
          <w:szCs w:val="18"/>
        </w:rPr>
      </w:pPr>
    </w:p>
    <w:p w14:paraId="14DAFDA3" w14:textId="304104F9" w:rsidR="00FD5424" w:rsidRDefault="00FD5424">
      <w:pPr>
        <w:rPr>
          <w:rFonts w:ascii="Century Gothic" w:hAnsi="Century Gothic"/>
          <w:sz w:val="18"/>
          <w:szCs w:val="18"/>
        </w:rPr>
      </w:pPr>
    </w:p>
    <w:p w14:paraId="4968851F" w14:textId="49C7C6BC" w:rsidR="00FD5424" w:rsidRDefault="00FD5424">
      <w:pPr>
        <w:rPr>
          <w:rFonts w:ascii="Century Gothic" w:hAnsi="Century Gothic"/>
          <w:sz w:val="18"/>
          <w:szCs w:val="18"/>
        </w:rPr>
      </w:pPr>
    </w:p>
    <w:p w14:paraId="101FF749" w14:textId="355E6EF5" w:rsidR="00FD5424" w:rsidRDefault="00FD5424">
      <w:pPr>
        <w:rPr>
          <w:rFonts w:ascii="Century Gothic" w:hAnsi="Century Gothic"/>
          <w:sz w:val="18"/>
          <w:szCs w:val="18"/>
        </w:rPr>
      </w:pPr>
    </w:p>
    <w:p w14:paraId="02D372C4" w14:textId="04E680CE" w:rsidR="00FD5424" w:rsidRDefault="00FD5424">
      <w:pPr>
        <w:rPr>
          <w:rFonts w:ascii="Century Gothic" w:hAnsi="Century Gothic"/>
          <w:sz w:val="18"/>
          <w:szCs w:val="18"/>
        </w:rPr>
      </w:pPr>
    </w:p>
    <w:p w14:paraId="060C4798" w14:textId="20233F8D" w:rsidR="00FD5424" w:rsidRDefault="00FD5424">
      <w:pPr>
        <w:rPr>
          <w:rFonts w:ascii="Century Gothic" w:hAnsi="Century Gothic"/>
          <w:sz w:val="18"/>
          <w:szCs w:val="18"/>
        </w:rPr>
      </w:pPr>
    </w:p>
    <w:p w14:paraId="0349D9F2" w14:textId="433AC499" w:rsidR="00FD5424" w:rsidRDefault="00FD5424">
      <w:pPr>
        <w:rPr>
          <w:rFonts w:ascii="Century Gothic" w:hAnsi="Century Gothic"/>
          <w:sz w:val="18"/>
          <w:szCs w:val="18"/>
        </w:rPr>
      </w:pPr>
    </w:p>
    <w:p w14:paraId="4094F774" w14:textId="2DE5EDC4" w:rsidR="00FD5424" w:rsidRDefault="00FD5424">
      <w:pPr>
        <w:rPr>
          <w:rFonts w:ascii="Century Gothic" w:hAnsi="Century Gothic"/>
          <w:sz w:val="18"/>
          <w:szCs w:val="18"/>
        </w:rPr>
      </w:pPr>
    </w:p>
    <w:p w14:paraId="68DF3CC3" w14:textId="572AE665" w:rsidR="00FD5424" w:rsidRDefault="00FD5424">
      <w:pPr>
        <w:rPr>
          <w:rFonts w:ascii="Century Gothic" w:hAnsi="Century Gothic"/>
          <w:sz w:val="18"/>
          <w:szCs w:val="18"/>
        </w:rPr>
      </w:pPr>
    </w:p>
    <w:p w14:paraId="23D59D90" w14:textId="550A743A" w:rsidR="00FD5424" w:rsidRDefault="00FD5424">
      <w:pPr>
        <w:rPr>
          <w:rFonts w:ascii="Century Gothic" w:hAnsi="Century Gothic"/>
          <w:sz w:val="18"/>
          <w:szCs w:val="18"/>
        </w:rPr>
      </w:pPr>
    </w:p>
    <w:p w14:paraId="0D19C9E3" w14:textId="3162C3C3" w:rsidR="00FD5424" w:rsidRDefault="00FD5424">
      <w:pPr>
        <w:rPr>
          <w:rFonts w:ascii="Century Gothic" w:hAnsi="Century Gothic"/>
          <w:sz w:val="18"/>
          <w:szCs w:val="18"/>
        </w:rPr>
      </w:pPr>
    </w:p>
    <w:p w14:paraId="34FCCF74" w14:textId="61AF7725" w:rsidR="00FD5424" w:rsidRDefault="00FD5424">
      <w:pPr>
        <w:rPr>
          <w:rFonts w:ascii="Century Gothic" w:hAnsi="Century Gothic"/>
          <w:sz w:val="18"/>
          <w:szCs w:val="18"/>
        </w:rPr>
      </w:pPr>
    </w:p>
    <w:p w14:paraId="237AB6C3" w14:textId="35C21508" w:rsidR="00FD5424" w:rsidRDefault="00FD5424">
      <w:pPr>
        <w:rPr>
          <w:rFonts w:ascii="Century Gothic" w:hAnsi="Century Gothic"/>
          <w:sz w:val="18"/>
          <w:szCs w:val="18"/>
        </w:rPr>
      </w:pPr>
    </w:p>
    <w:p w14:paraId="71ADA49A" w14:textId="2D9099D6" w:rsidR="00FD5424" w:rsidRDefault="00FD5424">
      <w:pPr>
        <w:rPr>
          <w:rFonts w:ascii="Century Gothic" w:hAnsi="Century Gothic"/>
          <w:sz w:val="18"/>
          <w:szCs w:val="18"/>
        </w:rPr>
      </w:pPr>
    </w:p>
    <w:p w14:paraId="1F6A842E" w14:textId="77777777" w:rsidR="00FD5424" w:rsidRDefault="00FD5424">
      <w:pPr>
        <w:rPr>
          <w:rFonts w:ascii="Century Gothic" w:hAnsi="Century Gothic"/>
          <w:sz w:val="18"/>
          <w:szCs w:val="18"/>
        </w:rPr>
      </w:pPr>
    </w:p>
    <w:p w14:paraId="5D4B95DE" w14:textId="37C13EAA" w:rsidR="0012463F" w:rsidRDefault="0012463F">
      <w:pPr>
        <w:rPr>
          <w:rFonts w:ascii="Century Gothic" w:hAnsi="Century Gothic"/>
          <w:sz w:val="18"/>
          <w:szCs w:val="18"/>
        </w:rPr>
      </w:pPr>
    </w:p>
    <w:p w14:paraId="0B8DD182" w14:textId="4BB2BD67" w:rsidR="0012463F" w:rsidRPr="00994884" w:rsidRDefault="0031552E" w:rsidP="0031552E">
      <w:pPr>
        <w:rPr>
          <w:rFonts w:ascii="Century Gothic" w:hAnsi="Century Gothic"/>
          <w:color w:val="E7E6E6" w:themeColor="background2"/>
          <w:sz w:val="18"/>
          <w:szCs w:val="18"/>
        </w:rPr>
      </w:pPr>
      <w:r w:rsidRPr="00994884">
        <w:rPr>
          <w:rFonts w:ascii="Century Gothic" w:hAnsi="Century Gothic"/>
          <w:color w:val="E7E6E6" w:themeColor="background2"/>
          <w:sz w:val="18"/>
          <w:szCs w:val="18"/>
        </w:rPr>
        <w:t>*</w:t>
      </w:r>
      <w:r w:rsidRPr="00994884">
        <w:rPr>
          <w:rFonts w:ascii="Century Gothic" w:hAnsi="Century Gothic"/>
          <w:color w:val="E7E6E6" w:themeColor="background2"/>
          <w:sz w:val="18"/>
          <w:szCs w:val="18"/>
        </w:rPr>
        <w:tab/>
      </w:r>
      <w:r w:rsidR="0012463F" w:rsidRPr="00994884">
        <w:rPr>
          <w:rFonts w:ascii="Century Gothic" w:hAnsi="Century Gothic"/>
          <w:color w:val="E7E6E6" w:themeColor="background2"/>
          <w:sz w:val="18"/>
          <w:szCs w:val="18"/>
        </w:rPr>
        <w:t>Local – defined as ‘sourced within the UK’ by the Sustainable Restaurant Association</w:t>
      </w:r>
    </w:p>
    <w:p w14:paraId="648AD7BB" w14:textId="27E9F4EC" w:rsidR="0031552E" w:rsidRPr="00994884" w:rsidRDefault="0031552E">
      <w:pPr>
        <w:rPr>
          <w:rFonts w:ascii="Century Gothic" w:hAnsi="Century Gothic"/>
          <w:color w:val="E7E6E6" w:themeColor="background2"/>
          <w:sz w:val="18"/>
          <w:szCs w:val="18"/>
        </w:rPr>
      </w:pPr>
      <w:r w:rsidRPr="00994884">
        <w:rPr>
          <w:rFonts w:ascii="Century Gothic" w:hAnsi="Century Gothic"/>
          <w:color w:val="E7E6E6" w:themeColor="background2"/>
          <w:sz w:val="18"/>
          <w:szCs w:val="18"/>
        </w:rPr>
        <w:t>**</w:t>
      </w:r>
      <w:r w:rsidRPr="00994884">
        <w:rPr>
          <w:rFonts w:ascii="Century Gothic" w:hAnsi="Century Gothic"/>
          <w:color w:val="E7E6E6" w:themeColor="background2"/>
          <w:sz w:val="18"/>
          <w:szCs w:val="18"/>
        </w:rPr>
        <w:tab/>
        <w:t>At the time of writing Q</w:t>
      </w:r>
      <w:r w:rsidR="001C1289" w:rsidRPr="00994884">
        <w:rPr>
          <w:rFonts w:ascii="Century Gothic" w:hAnsi="Century Gothic"/>
          <w:color w:val="E7E6E6" w:themeColor="background2"/>
          <w:sz w:val="18"/>
          <w:szCs w:val="18"/>
        </w:rPr>
        <w:t>3</w:t>
      </w:r>
      <w:r w:rsidRPr="00994884">
        <w:rPr>
          <w:rFonts w:ascii="Century Gothic" w:hAnsi="Century Gothic"/>
          <w:color w:val="E7E6E6" w:themeColor="background2"/>
          <w:sz w:val="18"/>
          <w:szCs w:val="18"/>
        </w:rPr>
        <w:t xml:space="preserve"> FY23</w:t>
      </w:r>
    </w:p>
    <w:p w14:paraId="5D468D88" w14:textId="568D309E" w:rsidR="00CE1CF5" w:rsidRPr="00994884" w:rsidRDefault="00CE1CF5">
      <w:pPr>
        <w:rPr>
          <w:rFonts w:ascii="Century Gothic" w:hAnsi="Century Gothic"/>
          <w:color w:val="E7E6E6" w:themeColor="background2"/>
          <w:sz w:val="18"/>
          <w:szCs w:val="18"/>
        </w:rPr>
      </w:pPr>
      <w:r w:rsidRPr="00994884">
        <w:rPr>
          <w:rFonts w:ascii="Century Gothic" w:hAnsi="Century Gothic"/>
          <w:color w:val="E7E6E6" w:themeColor="background2"/>
          <w:sz w:val="18"/>
          <w:szCs w:val="18"/>
        </w:rPr>
        <w:t xml:space="preserve">*** </w:t>
      </w:r>
      <w:r w:rsidRPr="00994884">
        <w:rPr>
          <w:rFonts w:ascii="Century Gothic" w:hAnsi="Century Gothic"/>
          <w:color w:val="E7E6E6" w:themeColor="background2"/>
          <w:sz w:val="18"/>
          <w:szCs w:val="18"/>
        </w:rPr>
        <w:tab/>
      </w:r>
      <w:proofErr w:type="spellStart"/>
      <w:r w:rsidRPr="00994884">
        <w:rPr>
          <w:rFonts w:ascii="Century Gothic" w:hAnsi="Century Gothic"/>
          <w:color w:val="E7E6E6" w:themeColor="background2"/>
          <w:sz w:val="18"/>
          <w:szCs w:val="18"/>
        </w:rPr>
        <w:t>YtD</w:t>
      </w:r>
      <w:proofErr w:type="spellEnd"/>
      <w:r w:rsidRPr="00994884">
        <w:rPr>
          <w:rFonts w:ascii="Century Gothic" w:hAnsi="Century Gothic"/>
          <w:color w:val="E7E6E6" w:themeColor="background2"/>
          <w:sz w:val="18"/>
          <w:szCs w:val="18"/>
        </w:rPr>
        <w:t xml:space="preserve"> to Q</w:t>
      </w:r>
      <w:r w:rsidR="00994884" w:rsidRPr="00994884">
        <w:rPr>
          <w:rFonts w:ascii="Century Gothic" w:hAnsi="Century Gothic"/>
          <w:color w:val="E7E6E6" w:themeColor="background2"/>
          <w:sz w:val="18"/>
          <w:szCs w:val="18"/>
        </w:rPr>
        <w:t>4</w:t>
      </w:r>
      <w:r w:rsidRPr="00994884">
        <w:rPr>
          <w:rFonts w:ascii="Century Gothic" w:hAnsi="Century Gothic"/>
          <w:color w:val="E7E6E6" w:themeColor="background2"/>
          <w:sz w:val="18"/>
          <w:szCs w:val="18"/>
        </w:rPr>
        <w:t xml:space="preserve"> FY23</w:t>
      </w:r>
    </w:p>
    <w:sectPr w:rsidR="00CE1CF5" w:rsidRPr="0099488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8F373" w14:textId="77777777" w:rsidR="00A00B7E" w:rsidRDefault="00A00B7E" w:rsidP="006A4E67">
      <w:r>
        <w:separator/>
      </w:r>
    </w:p>
  </w:endnote>
  <w:endnote w:type="continuationSeparator" w:id="0">
    <w:p w14:paraId="115157E0" w14:textId="77777777" w:rsidR="00A00B7E" w:rsidRDefault="00A00B7E" w:rsidP="006A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25F0" w14:textId="77777777" w:rsidR="006A4E67" w:rsidRPr="006A4E67" w:rsidRDefault="006A4E67" w:rsidP="006A4E67">
    <w:pPr>
      <w:pStyle w:val="Header"/>
      <w:rPr>
        <w:rFonts w:ascii="Century Gothic" w:hAnsi="Century Gothic"/>
        <w:color w:val="BFBFBF" w:themeColor="background1" w:themeShade="BF"/>
        <w:sz w:val="18"/>
        <w:szCs w:val="18"/>
      </w:rPr>
    </w:pPr>
    <w:r w:rsidRPr="006A4E67">
      <w:rPr>
        <w:rFonts w:ascii="Century Gothic" w:hAnsi="Century Gothic"/>
        <w:color w:val="BFBFBF" w:themeColor="background1" w:themeShade="BF"/>
        <w:sz w:val="18"/>
        <w:szCs w:val="18"/>
      </w:rPr>
      <w:t>Sustainability Policy FY23</w:t>
    </w:r>
  </w:p>
  <w:p w14:paraId="1FFC117E" w14:textId="77777777" w:rsidR="006A4E67" w:rsidRDefault="006A4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1B681" w14:textId="77777777" w:rsidR="00A00B7E" w:rsidRDefault="00A00B7E" w:rsidP="006A4E67">
      <w:r>
        <w:separator/>
      </w:r>
    </w:p>
  </w:footnote>
  <w:footnote w:type="continuationSeparator" w:id="0">
    <w:p w14:paraId="71AF0068" w14:textId="77777777" w:rsidR="00A00B7E" w:rsidRDefault="00A00B7E" w:rsidP="006A4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C155F"/>
    <w:multiLevelType w:val="hybridMultilevel"/>
    <w:tmpl w:val="3880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80364"/>
    <w:multiLevelType w:val="multilevel"/>
    <w:tmpl w:val="62F4B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A73F50"/>
    <w:multiLevelType w:val="multilevel"/>
    <w:tmpl w:val="5AE80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3675A"/>
    <w:multiLevelType w:val="multilevel"/>
    <w:tmpl w:val="885CB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676E3"/>
    <w:multiLevelType w:val="hybridMultilevel"/>
    <w:tmpl w:val="6384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C50E51"/>
    <w:multiLevelType w:val="hybridMultilevel"/>
    <w:tmpl w:val="DCC6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15DBF"/>
    <w:multiLevelType w:val="multilevel"/>
    <w:tmpl w:val="41A83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E426D3"/>
    <w:multiLevelType w:val="multilevel"/>
    <w:tmpl w:val="65CA7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88174D"/>
    <w:multiLevelType w:val="multilevel"/>
    <w:tmpl w:val="3E4E8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F91187E"/>
    <w:multiLevelType w:val="hybridMultilevel"/>
    <w:tmpl w:val="A7362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BB5F80"/>
    <w:multiLevelType w:val="multilevel"/>
    <w:tmpl w:val="DC4CE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82E55E3"/>
    <w:multiLevelType w:val="hybridMultilevel"/>
    <w:tmpl w:val="672C9F90"/>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CE06CC9"/>
    <w:multiLevelType w:val="multilevel"/>
    <w:tmpl w:val="32987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EE5E07"/>
    <w:multiLevelType w:val="multilevel"/>
    <w:tmpl w:val="EB1AE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77810232">
    <w:abstractNumId w:val="7"/>
  </w:num>
  <w:num w:numId="2" w16cid:durableId="735127392">
    <w:abstractNumId w:val="13"/>
  </w:num>
  <w:num w:numId="3" w16cid:durableId="208886154">
    <w:abstractNumId w:val="6"/>
  </w:num>
  <w:num w:numId="4" w16cid:durableId="1156845466">
    <w:abstractNumId w:val="3"/>
  </w:num>
  <w:num w:numId="5" w16cid:durableId="1909802271">
    <w:abstractNumId w:val="12"/>
  </w:num>
  <w:num w:numId="6" w16cid:durableId="1633514659">
    <w:abstractNumId w:val="2"/>
  </w:num>
  <w:num w:numId="7" w16cid:durableId="1934433102">
    <w:abstractNumId w:val="4"/>
  </w:num>
  <w:num w:numId="8" w16cid:durableId="2087914737">
    <w:abstractNumId w:val="5"/>
  </w:num>
  <w:num w:numId="9" w16cid:durableId="1236470594">
    <w:abstractNumId w:val="0"/>
  </w:num>
  <w:num w:numId="10" w16cid:durableId="401761469">
    <w:abstractNumId w:val="1"/>
  </w:num>
  <w:num w:numId="11" w16cid:durableId="1719817085">
    <w:abstractNumId w:val="8"/>
  </w:num>
  <w:num w:numId="12" w16cid:durableId="899363099">
    <w:abstractNumId w:val="10"/>
  </w:num>
  <w:num w:numId="13" w16cid:durableId="1295335545">
    <w:abstractNumId w:val="9"/>
  </w:num>
  <w:num w:numId="14" w16cid:durableId="7716340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9A"/>
    <w:rsid w:val="00026288"/>
    <w:rsid w:val="0004576C"/>
    <w:rsid w:val="000B7C85"/>
    <w:rsid w:val="000C2269"/>
    <w:rsid w:val="000E49D4"/>
    <w:rsid w:val="0012463F"/>
    <w:rsid w:val="00133274"/>
    <w:rsid w:val="001A3287"/>
    <w:rsid w:val="001C1289"/>
    <w:rsid w:val="001F53D8"/>
    <w:rsid w:val="00291A64"/>
    <w:rsid w:val="002A1779"/>
    <w:rsid w:val="002E1819"/>
    <w:rsid w:val="0031552E"/>
    <w:rsid w:val="004C304C"/>
    <w:rsid w:val="00552BD7"/>
    <w:rsid w:val="00571A12"/>
    <w:rsid w:val="00574786"/>
    <w:rsid w:val="00577349"/>
    <w:rsid w:val="00601978"/>
    <w:rsid w:val="006369C5"/>
    <w:rsid w:val="006A4E67"/>
    <w:rsid w:val="006F6724"/>
    <w:rsid w:val="0074359A"/>
    <w:rsid w:val="0079126E"/>
    <w:rsid w:val="00915F9A"/>
    <w:rsid w:val="00925EAF"/>
    <w:rsid w:val="00957CE0"/>
    <w:rsid w:val="00967410"/>
    <w:rsid w:val="00992831"/>
    <w:rsid w:val="00994884"/>
    <w:rsid w:val="00A00B7E"/>
    <w:rsid w:val="00A3035D"/>
    <w:rsid w:val="00AD754F"/>
    <w:rsid w:val="00B87E64"/>
    <w:rsid w:val="00BF6070"/>
    <w:rsid w:val="00CA22A2"/>
    <w:rsid w:val="00CE1CF5"/>
    <w:rsid w:val="00D100C6"/>
    <w:rsid w:val="00D32CEF"/>
    <w:rsid w:val="00D53760"/>
    <w:rsid w:val="00D56A41"/>
    <w:rsid w:val="00D92ECA"/>
    <w:rsid w:val="00DB11E0"/>
    <w:rsid w:val="00DE2E5B"/>
    <w:rsid w:val="00E0610A"/>
    <w:rsid w:val="00E25F22"/>
    <w:rsid w:val="00E35636"/>
    <w:rsid w:val="00EC250D"/>
    <w:rsid w:val="00ED3961"/>
    <w:rsid w:val="00FB2280"/>
    <w:rsid w:val="00FB4F4E"/>
    <w:rsid w:val="00FD5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45E3D"/>
  <w15:chartTrackingRefBased/>
  <w15:docId w15:val="{914BCCE4-336D-4893-BB31-D566E45C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9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54F"/>
    <w:pPr>
      <w:ind w:left="720"/>
      <w:contextualSpacing/>
    </w:pPr>
  </w:style>
  <w:style w:type="paragraph" w:styleId="Header">
    <w:name w:val="header"/>
    <w:basedOn w:val="Normal"/>
    <w:link w:val="HeaderChar"/>
    <w:uiPriority w:val="99"/>
    <w:unhideWhenUsed/>
    <w:rsid w:val="006A4E67"/>
    <w:pPr>
      <w:tabs>
        <w:tab w:val="center" w:pos="4513"/>
        <w:tab w:val="right" w:pos="9026"/>
      </w:tabs>
    </w:pPr>
  </w:style>
  <w:style w:type="character" w:customStyle="1" w:styleId="HeaderChar">
    <w:name w:val="Header Char"/>
    <w:basedOn w:val="DefaultParagraphFont"/>
    <w:link w:val="Header"/>
    <w:uiPriority w:val="99"/>
    <w:rsid w:val="006A4E67"/>
    <w:rPr>
      <w:rFonts w:ascii="Calibri" w:hAnsi="Calibri" w:cs="Calibri"/>
      <w:lang w:eastAsia="en-GB"/>
    </w:rPr>
  </w:style>
  <w:style w:type="paragraph" w:styleId="Footer">
    <w:name w:val="footer"/>
    <w:basedOn w:val="Normal"/>
    <w:link w:val="FooterChar"/>
    <w:uiPriority w:val="99"/>
    <w:unhideWhenUsed/>
    <w:rsid w:val="006A4E67"/>
    <w:pPr>
      <w:tabs>
        <w:tab w:val="center" w:pos="4513"/>
        <w:tab w:val="right" w:pos="9026"/>
      </w:tabs>
    </w:pPr>
  </w:style>
  <w:style w:type="character" w:customStyle="1" w:styleId="FooterChar">
    <w:name w:val="Footer Char"/>
    <w:basedOn w:val="DefaultParagraphFont"/>
    <w:link w:val="Footer"/>
    <w:uiPriority w:val="99"/>
    <w:rsid w:val="006A4E67"/>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18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8677E-D082-419E-A32A-E597A645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Sam.Wood</dc:creator>
  <cp:keywords/>
  <dc:description/>
  <cp:lastModifiedBy>Sam.Wood</cp:lastModifiedBy>
  <cp:revision>2</cp:revision>
  <cp:lastPrinted>2023-03-24T10:17:00Z</cp:lastPrinted>
  <dcterms:created xsi:type="dcterms:W3CDTF">2023-05-23T08:42:00Z</dcterms:created>
  <dcterms:modified xsi:type="dcterms:W3CDTF">2023-05-23T08:42:00Z</dcterms:modified>
</cp:coreProperties>
</file>